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7F9D" w14:textId="77777777" w:rsidR="001F3C3E" w:rsidRDefault="001F3C3E" w:rsidP="001F3C3E">
      <w:pPr>
        <w:spacing w:line="240" w:lineRule="auto"/>
        <w:ind w:left="708"/>
        <w:jc w:val="right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  <w:t>Иеромонах Сергий</w:t>
      </w:r>
      <w:r w:rsidR="00903F4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  <w:t xml:space="preserve"> </w:t>
      </w: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  <w:t>(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  <w:t>Миронюк</w:t>
      </w:r>
      <w:proofErr w:type="spellEnd"/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  <w:t>)</w:t>
      </w:r>
    </w:p>
    <w:p w14:paraId="32C16BF9" w14:textId="77777777" w:rsidR="00903F45" w:rsidRDefault="00903F45" w:rsidP="001F3C3E">
      <w:pPr>
        <w:spacing w:line="240" w:lineRule="auto"/>
        <w:ind w:left="708"/>
        <w:jc w:val="right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</w:pPr>
    </w:p>
    <w:p w14:paraId="4158034D" w14:textId="77777777" w:rsidR="00903F45" w:rsidRDefault="000735B1" w:rsidP="001F3C3E">
      <w:pPr>
        <w:spacing w:line="240" w:lineRule="auto"/>
        <w:ind w:left="708"/>
        <w:jc w:val="right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  <w:t xml:space="preserve">Павлово-Посадский </w:t>
      </w:r>
      <w:proofErr w:type="spellStart"/>
      <w:r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  <w:t>Покровско</w:t>
      </w:r>
      <w:proofErr w:type="spellEnd"/>
      <w:r w:rsidR="00903F45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ru-RU" w:bidi="he-IL"/>
        </w:rPr>
        <w:t>-Васильевский монастырь</w:t>
      </w:r>
    </w:p>
    <w:p w14:paraId="688384A0" w14:textId="77777777" w:rsidR="00903F45" w:rsidRPr="00903F45" w:rsidRDefault="00903F45" w:rsidP="001F3C3E">
      <w:pPr>
        <w:spacing w:line="240" w:lineRule="auto"/>
        <w:ind w:left="708"/>
        <w:jc w:val="right"/>
        <w:rPr>
          <w:rFonts w:asciiTheme="majorBidi" w:eastAsia="Times New Roman" w:hAnsiTheme="majorBidi" w:cstheme="majorBidi"/>
          <w:color w:val="000000"/>
          <w:sz w:val="28"/>
          <w:szCs w:val="28"/>
          <w:lang w:eastAsia="ru-RU" w:bidi="he-IL"/>
        </w:rPr>
      </w:pPr>
    </w:p>
    <w:p w14:paraId="1883DE4C" w14:textId="77777777" w:rsidR="001F3C3E" w:rsidRDefault="00903F45" w:rsidP="00903F4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 НА ТЕМУ ГЛОБАЛЬНЫЕ ВЫЗОВЫ СОВРЕМЕННОСТИ И ДУХОВНЫЙ ВЫБОР ЧЕЛОВЕКА </w:t>
      </w:r>
    </w:p>
    <w:p w14:paraId="15F3B9DE" w14:textId="77777777" w:rsidR="001F3C3E" w:rsidRDefault="001F3C3E" w:rsidP="00AF2CAE">
      <w:pPr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422E2C3A" w14:textId="77777777" w:rsidR="00AF2CAE" w:rsidRDefault="00AF2CAE" w:rsidP="00AF2CA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590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йкумена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–</w:t>
      </w:r>
      <w:r w:rsidRPr="00590503">
        <w:rPr>
          <w:rFonts w:ascii="Times New Roman" w:hAnsi="Times New Roman" w:cs="Times New Roman"/>
          <w:sz w:val="28"/>
          <w:szCs w:val="28"/>
        </w:rPr>
        <w:t xml:space="preserve"> древнегреческий </w:t>
      </w:r>
      <w:r>
        <w:rPr>
          <w:rFonts w:ascii="Times New Roman" w:hAnsi="Times New Roman" w:cs="Times New Roman"/>
          <w:sz w:val="28"/>
          <w:szCs w:val="28"/>
        </w:rPr>
        <w:t xml:space="preserve">термин, обозначающий известный </w:t>
      </w:r>
      <w:r w:rsidRPr="00590503">
        <w:rPr>
          <w:rFonts w:ascii="Times New Roman" w:hAnsi="Times New Roman" w:cs="Times New Roman"/>
          <w:sz w:val="28"/>
          <w:szCs w:val="28"/>
        </w:rPr>
        <w:t xml:space="preserve">обитаемый </w:t>
      </w:r>
      <w:r>
        <w:rPr>
          <w:rFonts w:ascii="Times New Roman" w:hAnsi="Times New Roman" w:cs="Times New Roman"/>
          <w:sz w:val="28"/>
          <w:szCs w:val="28"/>
        </w:rPr>
        <w:t xml:space="preserve">мир. В наше время не осталось ни одного уголка планеты, который был бы сокрыт и не являлся бы частью ойкумены. Ойкумена XXI века испещрена связями: практически все народы живут в едином информационном пространстве, экономики стран переплетены, постепенно стираются территориальные границы, упраздняются суверенитеты, унифицируется культура. Планета превращается в единое поле, оканчиваются времена народов, человечество становится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единым организмом, причем организмом больным.</w:t>
      </w:r>
    </w:p>
    <w:p w14:paraId="006377DA" w14:textId="77777777" w:rsidR="00AF2CAE" w:rsidRPr="001138FC" w:rsidRDefault="00AF2CAE" w:rsidP="00903F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ab/>
      </w:r>
      <w:r w:rsidRPr="0011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После грехопадения весь род человеческ</w:t>
      </w:r>
      <w:r w:rsidR="0018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ий оказался подверженным болезням</w:t>
      </w:r>
      <w:r w:rsidRPr="0011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, страданию и смер</w:t>
      </w:r>
      <w:r w:rsidR="00F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ти. За ослушание первых людей</w:t>
      </w:r>
      <w:r w:rsidRPr="0011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была проклята и земля: </w:t>
      </w:r>
      <w:r w:rsidRPr="001138F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Терния и волчцы произрастит она тебе… в поте лица твоего будешь есть хлеб, доколе не возвратишься в землю, из которой ты взят, ибо прах ты и в пр</w:t>
      </w:r>
      <w:r w:rsidR="00903F4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ах возвратишься</w:t>
      </w:r>
      <w:r w:rsidR="00903F45">
        <w:rPr>
          <w:rStyle w:val="a9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ootnoteReference w:id="1"/>
      </w:r>
      <w:r w:rsidRPr="001138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идет ли здесь речь о так называемых вызова</w:t>
      </w:r>
      <w:r w:rsidR="001864A1">
        <w:rPr>
          <w:rFonts w:ascii="Times New Roman" w:hAnsi="Times New Roman" w:cs="Times New Roman"/>
          <w:sz w:val="28"/>
          <w:szCs w:val="28"/>
          <w:shd w:val="clear" w:color="auto" w:fill="FFFFFF"/>
        </w:rPr>
        <w:t>х человечеству? И не являются ли эти вызовы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попущение</w:t>
      </w:r>
      <w:r w:rsidR="001864A1">
        <w:rPr>
          <w:rFonts w:ascii="Times New Roman" w:hAnsi="Times New Roman" w:cs="Times New Roman"/>
          <w:sz w:val="28"/>
          <w:szCs w:val="28"/>
          <w:shd w:val="clear" w:color="auto" w:fill="FFFFFF"/>
        </w:rPr>
        <w:t>м Божиим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попрание заповедей?</w:t>
      </w:r>
    </w:p>
    <w:p w14:paraId="02F9A451" w14:textId="11149071" w:rsidR="00AF2CAE" w:rsidRDefault="00AF2CAE" w:rsidP="001864A1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Людям</w:t>
      </w:r>
      <w:r w:rsidR="001864A1">
        <w:rPr>
          <w:sz w:val="28"/>
          <w:szCs w:val="28"/>
          <w:shd w:val="clear" w:color="auto" w:fill="FFFFFF"/>
        </w:rPr>
        <w:t>, живущим в мире, раздираемом</w:t>
      </w:r>
      <w:r w:rsidR="001864A1" w:rsidRPr="001138FC">
        <w:rPr>
          <w:sz w:val="28"/>
          <w:szCs w:val="28"/>
          <w:shd w:val="clear" w:color="auto" w:fill="FFFFFF"/>
        </w:rPr>
        <w:t xml:space="preserve"> страстями</w:t>
      </w:r>
      <w:r w:rsidR="001864A1">
        <w:rPr>
          <w:sz w:val="28"/>
          <w:szCs w:val="28"/>
          <w:shd w:val="clear" w:color="auto" w:fill="FFFFFF"/>
        </w:rPr>
        <w:t xml:space="preserve">, </w:t>
      </w:r>
      <w:r w:rsidRPr="001138FC">
        <w:rPr>
          <w:sz w:val="28"/>
          <w:szCs w:val="28"/>
          <w:shd w:val="clear" w:color="auto" w:fill="FFFFFF"/>
        </w:rPr>
        <w:t>было д</w:t>
      </w:r>
      <w:r w:rsidR="001864A1">
        <w:rPr>
          <w:sz w:val="28"/>
          <w:szCs w:val="28"/>
          <w:shd w:val="clear" w:color="auto" w:fill="FFFFFF"/>
        </w:rPr>
        <w:t xml:space="preserve">ано обетование о Спасителе </w:t>
      </w:r>
      <w:r w:rsidR="003015FB">
        <w:rPr>
          <w:sz w:val="28"/>
          <w:szCs w:val="28"/>
          <w:shd w:val="clear" w:color="auto" w:fill="FFFFFF"/>
        </w:rPr>
        <w:t xml:space="preserve">этого </w:t>
      </w:r>
      <w:r w:rsidR="001864A1">
        <w:rPr>
          <w:sz w:val="28"/>
          <w:szCs w:val="28"/>
          <w:shd w:val="clear" w:color="auto" w:fill="FFFFFF"/>
        </w:rPr>
        <w:t>мира</w:t>
      </w:r>
      <w:r w:rsidRPr="001138FC">
        <w:rPr>
          <w:sz w:val="28"/>
          <w:szCs w:val="28"/>
          <w:shd w:val="clear" w:color="auto" w:fill="FFFFFF"/>
        </w:rPr>
        <w:t>. Христос-Спаситель говорил о</w:t>
      </w:r>
      <w:r w:rsidRPr="001138FC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кам</w:t>
      </w:r>
      <w:r w:rsidRPr="001138FC">
        <w:rPr>
          <w:i/>
          <w:iCs/>
          <w:color w:val="000000"/>
          <w:sz w:val="28"/>
          <w:szCs w:val="28"/>
        </w:rPr>
        <w:t xml:space="preserve">не, который отвергли строители, </w:t>
      </w:r>
      <w:r w:rsidR="00E02CFF" w:rsidRPr="00E02CFF">
        <w:rPr>
          <w:i/>
          <w:iCs/>
          <w:color w:val="000000"/>
          <w:sz w:val="28"/>
          <w:szCs w:val="28"/>
        </w:rPr>
        <w:t>тот самый</w:t>
      </w:r>
      <w:r w:rsidRPr="001138FC">
        <w:rPr>
          <w:color w:val="000000"/>
          <w:sz w:val="28"/>
          <w:szCs w:val="28"/>
        </w:rPr>
        <w:t xml:space="preserve"> </w:t>
      </w:r>
      <w:r w:rsidRPr="001138FC">
        <w:rPr>
          <w:i/>
          <w:iCs/>
          <w:color w:val="000000"/>
          <w:sz w:val="28"/>
          <w:szCs w:val="28"/>
        </w:rPr>
        <w:t>сделался главой угла</w:t>
      </w:r>
      <w:r w:rsidR="00E02CFF">
        <w:rPr>
          <w:rStyle w:val="a9"/>
          <w:i/>
          <w:iCs/>
          <w:color w:val="000000"/>
          <w:sz w:val="28"/>
          <w:szCs w:val="28"/>
        </w:rPr>
        <w:footnoteReference w:id="2"/>
      </w:r>
      <w:r w:rsidR="00E02CFF">
        <w:rPr>
          <w:i/>
          <w:iCs/>
          <w:color w:val="000000"/>
          <w:sz w:val="28"/>
          <w:szCs w:val="28"/>
        </w:rPr>
        <w:t>.</w:t>
      </w:r>
      <w:r w:rsidRPr="001138FC">
        <w:rPr>
          <w:color w:val="000000"/>
          <w:sz w:val="28"/>
          <w:szCs w:val="28"/>
        </w:rPr>
        <w:t xml:space="preserve"> </w:t>
      </w:r>
      <w:r w:rsidR="00E63119">
        <w:rPr>
          <w:color w:val="000000"/>
          <w:sz w:val="28"/>
          <w:szCs w:val="28"/>
        </w:rPr>
        <w:t xml:space="preserve">Но </w:t>
      </w:r>
      <w:proofErr w:type="spellStart"/>
      <w:r w:rsidR="003015FB">
        <w:rPr>
          <w:color w:val="000000"/>
          <w:sz w:val="28"/>
          <w:szCs w:val="28"/>
        </w:rPr>
        <w:t>безрелигиозное</w:t>
      </w:r>
      <w:proofErr w:type="spellEnd"/>
      <w:r>
        <w:rPr>
          <w:color w:val="000000"/>
          <w:sz w:val="28"/>
          <w:szCs w:val="28"/>
        </w:rPr>
        <w:t xml:space="preserve"> человечество </w:t>
      </w:r>
      <w:r>
        <w:rPr>
          <w:sz w:val="28"/>
          <w:szCs w:val="28"/>
        </w:rPr>
        <w:t xml:space="preserve">XXI века не понимает, что </w:t>
      </w:r>
      <w:r>
        <w:rPr>
          <w:color w:val="000000"/>
          <w:sz w:val="28"/>
          <w:szCs w:val="28"/>
        </w:rPr>
        <w:t xml:space="preserve">только </w:t>
      </w:r>
      <w:r w:rsidRPr="00D368A8">
        <w:rPr>
          <w:color w:val="000000"/>
          <w:sz w:val="28"/>
          <w:szCs w:val="28"/>
        </w:rPr>
        <w:t>Христос и есть</w:t>
      </w:r>
      <w:r w:rsidRPr="00B436F6">
        <w:rPr>
          <w:i/>
          <w:iCs/>
          <w:color w:val="000000"/>
          <w:sz w:val="28"/>
          <w:szCs w:val="28"/>
        </w:rPr>
        <w:t xml:space="preserve"> </w:t>
      </w:r>
      <w:r w:rsidR="003015FB">
        <w:rPr>
          <w:i/>
          <w:iCs/>
          <w:color w:val="000000"/>
          <w:sz w:val="28"/>
          <w:szCs w:val="28"/>
        </w:rPr>
        <w:t>«</w:t>
      </w:r>
      <w:r w:rsidRPr="003015FB">
        <w:rPr>
          <w:color w:val="000000"/>
          <w:sz w:val="28"/>
          <w:szCs w:val="28"/>
        </w:rPr>
        <w:t>тот камень, на котором может устойчиво стоять здание человеческого бытия, иначе</w:t>
      </w:r>
      <w:r w:rsidR="00072BAC">
        <w:rPr>
          <w:color w:val="000000"/>
          <w:sz w:val="28"/>
          <w:szCs w:val="28"/>
        </w:rPr>
        <w:t>,</w:t>
      </w:r>
      <w:r w:rsidRPr="003015FB">
        <w:rPr>
          <w:color w:val="000000"/>
          <w:sz w:val="28"/>
          <w:szCs w:val="28"/>
        </w:rPr>
        <w:t xml:space="preserve"> человечество и созданная им цивилизация беззащитны под </w:t>
      </w:r>
      <w:r w:rsidRPr="003015FB">
        <w:rPr>
          <w:color w:val="000000"/>
          <w:sz w:val="28"/>
          <w:szCs w:val="28"/>
        </w:rPr>
        <w:lastRenderedPageBreak/>
        <w:t>ударами стихий временного и мятущегося мира и тем самым обречена на противоречия и сомнения</w:t>
      </w:r>
      <w:r w:rsidR="003015FB">
        <w:rPr>
          <w:color w:val="000000"/>
          <w:sz w:val="28"/>
          <w:szCs w:val="28"/>
        </w:rPr>
        <w:t>»</w:t>
      </w:r>
      <w:r w:rsidR="001864A1">
        <w:rPr>
          <w:rStyle w:val="a9"/>
          <w:i/>
          <w:iCs/>
          <w:color w:val="000000"/>
          <w:sz w:val="28"/>
          <w:szCs w:val="28"/>
        </w:rPr>
        <w:footnoteReference w:id="3"/>
      </w:r>
      <w:r w:rsidR="00084B1E">
        <w:rPr>
          <w:color w:val="000000"/>
          <w:sz w:val="28"/>
          <w:szCs w:val="28"/>
        </w:rPr>
        <w:t>.</w:t>
      </w:r>
    </w:p>
    <w:p w14:paraId="3E215ACB" w14:textId="5CF5FFDD" w:rsidR="00AF2CAE" w:rsidRDefault="00AF2CAE" w:rsidP="00F63CD5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Современный мир, эта глобальная ойкумена, занят решением множества проблем, подвержен всевозможным кризисам: экономическим, политическим, </w:t>
      </w:r>
      <w:r w:rsidR="00562157">
        <w:rPr>
          <w:color w:val="000000"/>
          <w:sz w:val="28"/>
          <w:szCs w:val="28"/>
        </w:rPr>
        <w:t>экологическим. Создаются</w:t>
      </w:r>
      <w:r>
        <w:rPr>
          <w:color w:val="000000"/>
          <w:sz w:val="28"/>
          <w:szCs w:val="28"/>
        </w:rPr>
        <w:t xml:space="preserve"> международные организации, комитеты, клубы. Все озабочены судьбой</w:t>
      </w:r>
      <w:r w:rsidR="00181E6D">
        <w:rPr>
          <w:color w:val="000000"/>
          <w:sz w:val="28"/>
          <w:szCs w:val="28"/>
        </w:rPr>
        <w:t>, успешным выживанием</w:t>
      </w:r>
      <w:r>
        <w:rPr>
          <w:color w:val="000000"/>
          <w:sz w:val="28"/>
          <w:szCs w:val="28"/>
        </w:rPr>
        <w:t xml:space="preserve"> и дальнейшим развитием человеческой </w:t>
      </w:r>
      <w:r w:rsidR="001864A1">
        <w:rPr>
          <w:color w:val="000000"/>
          <w:sz w:val="28"/>
          <w:szCs w:val="28"/>
        </w:rPr>
        <w:t xml:space="preserve">технократической </w:t>
      </w:r>
      <w:r>
        <w:rPr>
          <w:color w:val="000000"/>
          <w:sz w:val="28"/>
          <w:szCs w:val="28"/>
        </w:rPr>
        <w:t>цивилизации.</w:t>
      </w:r>
      <w:r w:rsidRPr="00113992">
        <w:rPr>
          <w:rFonts w:ascii="Roboto" w:hAnsi="Roboto"/>
          <w:color w:val="060700"/>
          <w:sz w:val="28"/>
          <w:szCs w:val="28"/>
        </w:rPr>
        <w:t xml:space="preserve"> </w:t>
      </w:r>
      <w:r w:rsidRPr="008214CE">
        <w:rPr>
          <w:i/>
          <w:iCs/>
          <w:color w:val="060700"/>
          <w:sz w:val="28"/>
          <w:szCs w:val="28"/>
        </w:rPr>
        <w:t>П</w:t>
      </w:r>
      <w:r w:rsidRPr="00483AC9">
        <w:rPr>
          <w:i/>
          <w:iCs/>
          <w:color w:val="000000"/>
          <w:sz w:val="28"/>
          <w:szCs w:val="28"/>
          <w:shd w:val="clear" w:color="auto" w:fill="FFFFFF"/>
        </w:rPr>
        <w:t xml:space="preserve">о причине умножения </w:t>
      </w:r>
      <w:r w:rsidRPr="00E02CFF">
        <w:rPr>
          <w:i/>
          <w:iCs/>
          <w:color w:val="000000"/>
          <w:sz w:val="28"/>
          <w:szCs w:val="28"/>
          <w:shd w:val="clear" w:color="auto" w:fill="FFFFFF"/>
        </w:rPr>
        <w:t>беззакония</w:t>
      </w:r>
      <w:r w:rsidR="00E02CFF">
        <w:rPr>
          <w:rStyle w:val="a9"/>
          <w:i/>
          <w:iCs/>
          <w:color w:val="000000"/>
          <w:sz w:val="28"/>
          <w:szCs w:val="28"/>
          <w:shd w:val="clear" w:color="auto" w:fill="FFFFFF"/>
        </w:rPr>
        <w:footnoteReference w:id="4"/>
      </w:r>
      <w:r w:rsidRPr="00E02CFF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214CE">
        <w:rPr>
          <w:color w:val="000000"/>
          <w:sz w:val="28"/>
          <w:szCs w:val="28"/>
          <w:shd w:val="clear" w:color="auto" w:fill="FFFFFF"/>
        </w:rPr>
        <w:t xml:space="preserve">множатся </w:t>
      </w:r>
      <w:r w:rsidR="00F63CD5">
        <w:rPr>
          <w:color w:val="000000"/>
          <w:sz w:val="28"/>
          <w:szCs w:val="28"/>
          <w:shd w:val="clear" w:color="auto" w:fill="FFFFFF"/>
        </w:rPr>
        <w:t xml:space="preserve">и попущенные Богом </w:t>
      </w:r>
      <w:r w:rsidRPr="008214CE">
        <w:rPr>
          <w:color w:val="000000"/>
          <w:sz w:val="28"/>
          <w:szCs w:val="28"/>
          <w:shd w:val="clear" w:color="auto" w:fill="FFFFFF"/>
        </w:rPr>
        <w:t>вызовы</w:t>
      </w:r>
      <w:r w:rsidR="001864A1">
        <w:rPr>
          <w:color w:val="000000"/>
          <w:sz w:val="28"/>
          <w:szCs w:val="28"/>
          <w:shd w:val="clear" w:color="auto" w:fill="FFFFFF"/>
        </w:rPr>
        <w:t xml:space="preserve"> этой Каиновой</w:t>
      </w:r>
      <w:r w:rsidR="00F63CD5">
        <w:rPr>
          <w:color w:val="000000"/>
          <w:sz w:val="28"/>
          <w:szCs w:val="28"/>
          <w:shd w:val="clear" w:color="auto" w:fill="FFFFFF"/>
        </w:rPr>
        <w:t xml:space="preserve"> цивилизации</w:t>
      </w:r>
      <w:r w:rsidR="00562157">
        <w:rPr>
          <w:color w:val="000000"/>
          <w:sz w:val="28"/>
          <w:szCs w:val="28"/>
          <w:shd w:val="clear" w:color="auto" w:fill="FFFFFF"/>
        </w:rPr>
        <w:t>.</w:t>
      </w:r>
    </w:p>
    <w:p w14:paraId="20A4FBC6" w14:textId="77777777" w:rsidR="003E0FC4" w:rsidRPr="007A414C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14C">
        <w:rPr>
          <w:rFonts w:ascii="Times New Roman" w:hAnsi="Times New Roman" w:cs="Times New Roman"/>
          <w:sz w:val="28"/>
          <w:szCs w:val="28"/>
        </w:rPr>
        <w:t xml:space="preserve">Сегодняшняя высокотехнологическая цивилизация ставит перед человечеством серьезнейшие вопросы, </w:t>
      </w:r>
      <w:r w:rsidR="00593E27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7A414C">
        <w:rPr>
          <w:rFonts w:ascii="Times New Roman" w:hAnsi="Times New Roman" w:cs="Times New Roman"/>
          <w:sz w:val="28"/>
          <w:szCs w:val="28"/>
        </w:rPr>
        <w:t xml:space="preserve">касающиеся понимания цели человеческой жизни и самой природы человека. Многие ученые, деятели культуры, религиозные деятели говорят о том, что наш век характеризуется попыткой </w:t>
      </w:r>
      <w:proofErr w:type="spellStart"/>
      <w:r w:rsidRPr="007A414C">
        <w:rPr>
          <w:rFonts w:ascii="Times New Roman" w:hAnsi="Times New Roman" w:cs="Times New Roman"/>
          <w:sz w:val="28"/>
          <w:szCs w:val="28"/>
        </w:rPr>
        <w:t>расчеловечивания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 человека с использованием достижений техники и введением новых этических норм жизни. В этой связи хотелось бы привести слова, сказанные </w:t>
      </w:r>
      <w:r w:rsidRPr="007A414C">
        <w:rPr>
          <w:rStyle w:val="a4"/>
          <w:rFonts w:ascii="Times New Roman" w:hAnsi="Times New Roman" w:cs="Times New Roman"/>
          <w:color w:val="000000"/>
          <w:sz w:val="28"/>
          <w:szCs w:val="28"/>
        </w:rPr>
        <w:t>Святейшим Патриархом Московским и всея Руси Кириллом на открытии XХI Всемирного русского народного собора, посвященного теме «Россия в XXI веке: исторический опыт и перспективы развития», состоявшемся 1 ноября 2017 года:</w:t>
      </w:r>
    </w:p>
    <w:p w14:paraId="745B8CE7" w14:textId="77777777" w:rsidR="00242F82" w:rsidRDefault="003E0FC4" w:rsidP="00EB4D5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4C">
        <w:rPr>
          <w:rFonts w:ascii="Times New Roman" w:hAnsi="Times New Roman" w:cs="Times New Roman"/>
          <w:sz w:val="28"/>
          <w:szCs w:val="28"/>
        </w:rPr>
        <w:t xml:space="preserve">«Вера в технологию сегодня — то же, чем была вера в прогресс. Это тоже своеобразная </w:t>
      </w:r>
      <w:proofErr w:type="spellStart"/>
      <w:r w:rsidRPr="007A414C">
        <w:rPr>
          <w:rFonts w:ascii="Times New Roman" w:hAnsi="Times New Roman" w:cs="Times New Roman"/>
          <w:sz w:val="28"/>
          <w:szCs w:val="28"/>
        </w:rPr>
        <w:t>квазирелигия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>. Это вера человека в то, что с помощью науки и технологий</w:t>
      </w:r>
      <w:r w:rsidRPr="007A414C">
        <w:rPr>
          <w:rFonts w:ascii="Times New Roman" w:hAnsi="Times New Roman" w:cs="Times New Roman"/>
        </w:rPr>
        <w:t xml:space="preserve"> </w:t>
      </w:r>
      <w:r w:rsidRPr="007A414C">
        <w:rPr>
          <w:rFonts w:ascii="Times New Roman" w:hAnsi="Times New Roman" w:cs="Times New Roman"/>
          <w:sz w:val="28"/>
          <w:szCs w:val="28"/>
        </w:rPr>
        <w:t xml:space="preserve">можно достичь совершенства и бессмертия, полной власти над своим телом, над природой, над жизнью. Но это невозможно. Потому что источник совершенствования находится внутри человека, а не снаружи. Все это ведет в сторону от магистрального христианского пути. В конечном счете — в сторону </w:t>
      </w:r>
      <w:proofErr w:type="spellStart"/>
      <w:r w:rsidRPr="007A414C">
        <w:rPr>
          <w:rFonts w:ascii="Times New Roman" w:hAnsi="Times New Roman" w:cs="Times New Roman"/>
          <w:sz w:val="28"/>
          <w:szCs w:val="28"/>
        </w:rPr>
        <w:t>расчеловечивания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, гипертрофированной </w:t>
      </w:r>
      <w:r w:rsidRPr="007A414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индивидуализации, а значит, и </w:t>
      </w:r>
      <w:proofErr w:type="gramStart"/>
      <w:r w:rsidRPr="007A414C">
        <w:rPr>
          <w:rFonts w:ascii="Times New Roman" w:hAnsi="Times New Roman" w:cs="Times New Roman"/>
          <w:sz w:val="28"/>
          <w:szCs w:val="28"/>
        </w:rPr>
        <w:t>разрушению социума</w:t>
      </w:r>
      <w:proofErr w:type="gramEnd"/>
      <w:r w:rsidRPr="007A414C">
        <w:rPr>
          <w:rFonts w:ascii="Times New Roman" w:hAnsi="Times New Roman" w:cs="Times New Roman"/>
          <w:sz w:val="28"/>
          <w:szCs w:val="28"/>
        </w:rPr>
        <w:t xml:space="preserve"> и концу</w:t>
      </w:r>
      <w:r w:rsidR="00EB4D52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7A414C">
        <w:rPr>
          <w:rFonts w:ascii="Times New Roman" w:hAnsi="Times New Roman" w:cs="Times New Roman"/>
          <w:sz w:val="28"/>
          <w:szCs w:val="28"/>
        </w:rPr>
        <w:t>. Это борьба за определение того, что есть «человек»»</w:t>
      </w:r>
      <w:r w:rsidRPr="007A414C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7A414C">
        <w:rPr>
          <w:rFonts w:ascii="Times New Roman" w:hAnsi="Times New Roman" w:cs="Times New Roman"/>
          <w:sz w:val="28"/>
          <w:szCs w:val="28"/>
        </w:rPr>
        <w:t>.</w:t>
      </w:r>
    </w:p>
    <w:p w14:paraId="77398009" w14:textId="4651F0E3" w:rsidR="00905E2C" w:rsidRDefault="00242F82" w:rsidP="00572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сейчас остро переживает антропологический кризис, который, по мнению многих исследователей, порожден слишком интенсивным развитием техногенной цивилизации. Проявляется кризис, в основном, в генетических изменениях в человеке из-</w:t>
      </w:r>
      <w:r w:rsidR="001D6606">
        <w:rPr>
          <w:rFonts w:ascii="Times New Roman" w:hAnsi="Times New Roman" w:cs="Times New Roman"/>
          <w:sz w:val="28"/>
          <w:szCs w:val="28"/>
        </w:rPr>
        <w:t>за воздействия окружающей среды, а также в духовной деградации</w:t>
      </w:r>
      <w:r w:rsidR="00161081">
        <w:rPr>
          <w:rFonts w:ascii="Times New Roman" w:hAnsi="Times New Roman" w:cs="Times New Roman"/>
          <w:sz w:val="28"/>
          <w:szCs w:val="28"/>
        </w:rPr>
        <w:t>.</w:t>
      </w:r>
      <w:r w:rsidR="00905E2C" w:rsidRPr="00905E2C">
        <w:rPr>
          <w:rFonts w:ascii="Times New Roman" w:hAnsi="Times New Roman" w:cs="Times New Roman"/>
          <w:sz w:val="28"/>
          <w:szCs w:val="28"/>
        </w:rPr>
        <w:t xml:space="preserve"> </w:t>
      </w:r>
      <w:r w:rsidR="00905E2C" w:rsidRPr="00622449">
        <w:rPr>
          <w:rFonts w:ascii="Times New Roman" w:hAnsi="Times New Roman" w:cs="Times New Roman"/>
          <w:sz w:val="28"/>
          <w:szCs w:val="28"/>
        </w:rPr>
        <w:t xml:space="preserve">Антропогенное воздействие на природную среду вызывает </w:t>
      </w:r>
      <w:r w:rsidR="00905E2C">
        <w:rPr>
          <w:rFonts w:ascii="Times New Roman" w:hAnsi="Times New Roman" w:cs="Times New Roman"/>
          <w:sz w:val="28"/>
          <w:szCs w:val="28"/>
        </w:rPr>
        <w:t>ее радикальные изменени</w:t>
      </w:r>
      <w:r w:rsidR="00161081">
        <w:rPr>
          <w:rFonts w:ascii="Times New Roman" w:hAnsi="Times New Roman" w:cs="Times New Roman"/>
          <w:sz w:val="28"/>
          <w:szCs w:val="28"/>
        </w:rPr>
        <w:t>я</w:t>
      </w:r>
      <w:r w:rsidR="00905E2C">
        <w:rPr>
          <w:rFonts w:ascii="Times New Roman" w:hAnsi="Times New Roman" w:cs="Times New Roman"/>
          <w:sz w:val="28"/>
          <w:szCs w:val="28"/>
        </w:rPr>
        <w:t xml:space="preserve">: нарушается экологический баланс, и природа начинает отвечать различного рода катаклизмами. </w:t>
      </w:r>
      <w:r w:rsidR="00905E2C" w:rsidRPr="00622449">
        <w:rPr>
          <w:rFonts w:ascii="Times New Roman" w:hAnsi="Times New Roman" w:cs="Times New Roman"/>
          <w:sz w:val="28"/>
          <w:szCs w:val="28"/>
        </w:rPr>
        <w:t>Разрушаются природно-</w:t>
      </w:r>
      <w:r w:rsidR="00905E2C">
        <w:rPr>
          <w:rFonts w:ascii="Times New Roman" w:hAnsi="Times New Roman" w:cs="Times New Roman"/>
          <w:sz w:val="28"/>
          <w:szCs w:val="28"/>
        </w:rPr>
        <w:t xml:space="preserve">биологические свойства человека, </w:t>
      </w:r>
      <w:r w:rsidR="00905E2C" w:rsidRPr="00622449">
        <w:rPr>
          <w:rFonts w:ascii="Times New Roman" w:hAnsi="Times New Roman" w:cs="Times New Roman"/>
          <w:sz w:val="28"/>
          <w:szCs w:val="28"/>
        </w:rPr>
        <w:t>каждое новое поколение становится слабее предыдущего.</w:t>
      </w:r>
      <w:r w:rsidR="00905E2C" w:rsidRPr="005E633A">
        <w:rPr>
          <w:rFonts w:ascii="Times New Roman" w:hAnsi="Times New Roman" w:cs="Times New Roman"/>
          <w:sz w:val="28"/>
          <w:szCs w:val="28"/>
        </w:rPr>
        <w:t xml:space="preserve"> </w:t>
      </w:r>
      <w:r w:rsidR="00905E2C" w:rsidRPr="00622449">
        <w:rPr>
          <w:rFonts w:ascii="Times New Roman" w:hAnsi="Times New Roman" w:cs="Times New Roman"/>
          <w:sz w:val="28"/>
          <w:szCs w:val="28"/>
        </w:rPr>
        <w:t>Людям приходится приспосабливаться к новым условиям жизни</w:t>
      </w:r>
      <w:r w:rsidR="00572B3D">
        <w:rPr>
          <w:rFonts w:ascii="Times New Roman" w:hAnsi="Times New Roman" w:cs="Times New Roman"/>
          <w:sz w:val="28"/>
          <w:szCs w:val="28"/>
        </w:rPr>
        <w:t>,</w:t>
      </w:r>
      <w:r w:rsidR="00905E2C" w:rsidRPr="00622449">
        <w:rPr>
          <w:rFonts w:ascii="Times New Roman" w:hAnsi="Times New Roman" w:cs="Times New Roman"/>
          <w:sz w:val="28"/>
          <w:szCs w:val="28"/>
        </w:rPr>
        <w:t xml:space="preserve"> </w:t>
      </w:r>
      <w:r w:rsidR="00572B3D">
        <w:rPr>
          <w:rFonts w:ascii="Times New Roman" w:hAnsi="Times New Roman" w:cs="Times New Roman"/>
          <w:sz w:val="28"/>
          <w:szCs w:val="28"/>
        </w:rPr>
        <w:t>к</w:t>
      </w:r>
      <w:r w:rsidR="00905E2C">
        <w:rPr>
          <w:rFonts w:ascii="Times New Roman" w:hAnsi="Times New Roman" w:cs="Times New Roman"/>
          <w:sz w:val="28"/>
          <w:szCs w:val="28"/>
        </w:rPr>
        <w:t>роме того</w:t>
      </w:r>
      <w:r w:rsidR="00F63CD5">
        <w:rPr>
          <w:rFonts w:ascii="Times New Roman" w:hAnsi="Times New Roman" w:cs="Times New Roman"/>
          <w:sz w:val="28"/>
          <w:szCs w:val="28"/>
        </w:rPr>
        <w:t>,</w:t>
      </w:r>
      <w:r w:rsidR="00905E2C" w:rsidRPr="00622449">
        <w:rPr>
          <w:rFonts w:ascii="Times New Roman" w:hAnsi="Times New Roman" w:cs="Times New Roman"/>
          <w:sz w:val="28"/>
          <w:szCs w:val="28"/>
        </w:rPr>
        <w:t xml:space="preserve"> </w:t>
      </w:r>
      <w:r w:rsidR="00905E2C" w:rsidRPr="0062244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современный человек оказывается морально и физически не готовым к воспри</w:t>
      </w:r>
      <w:r w:rsidR="00905E2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ятию и использованию достижений</w:t>
      </w:r>
      <w:r w:rsidR="00905E2C" w:rsidRPr="0062244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слишком быстро развивающейся науки и техники</w:t>
      </w:r>
      <w:r w:rsidR="00905E2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905E2C">
        <w:rPr>
          <w:rFonts w:ascii="Times New Roman" w:hAnsi="Times New Roman" w:cs="Times New Roman"/>
          <w:sz w:val="28"/>
          <w:szCs w:val="28"/>
        </w:rPr>
        <w:t xml:space="preserve"> что может привести к генетическому вырождению человечества.</w:t>
      </w:r>
      <w:r w:rsidR="00905E2C" w:rsidRPr="00905E2C">
        <w:rPr>
          <w:rFonts w:ascii="Times New Roman" w:hAnsi="Times New Roman" w:cs="Times New Roman"/>
          <w:sz w:val="28"/>
          <w:szCs w:val="28"/>
        </w:rPr>
        <w:t xml:space="preserve"> </w:t>
      </w:r>
      <w:r w:rsidR="00905E2C" w:rsidRPr="00622449">
        <w:rPr>
          <w:rFonts w:ascii="Times New Roman" w:hAnsi="Times New Roman" w:cs="Times New Roman"/>
          <w:sz w:val="28"/>
          <w:szCs w:val="28"/>
        </w:rPr>
        <w:t xml:space="preserve">Общество потребления, порождаемое научно-техническим прогрессом, выхолащивает из человека присущие ему человеческие качества: способность любить, сострадать, </w:t>
      </w:r>
      <w:r w:rsidR="00905E2C">
        <w:rPr>
          <w:rFonts w:ascii="Times New Roman" w:hAnsi="Times New Roman" w:cs="Times New Roman"/>
          <w:sz w:val="28"/>
          <w:szCs w:val="28"/>
        </w:rPr>
        <w:t xml:space="preserve">видеть прекрасное, осмысливать бытие в целом. Современный человек мыслит внешними категориями, это приводит к </w:t>
      </w:r>
      <w:r w:rsidR="00905E2C" w:rsidRPr="00622449">
        <w:rPr>
          <w:rFonts w:ascii="Times New Roman" w:hAnsi="Times New Roman" w:cs="Times New Roman"/>
          <w:sz w:val="28"/>
          <w:szCs w:val="28"/>
        </w:rPr>
        <w:t>духовно-нравственно</w:t>
      </w:r>
      <w:r w:rsidR="00905E2C">
        <w:rPr>
          <w:rFonts w:ascii="Times New Roman" w:hAnsi="Times New Roman" w:cs="Times New Roman"/>
          <w:sz w:val="28"/>
          <w:szCs w:val="28"/>
        </w:rPr>
        <w:t>й деградации, которая</w:t>
      </w:r>
      <w:r w:rsidR="00905E2C" w:rsidRPr="00905E2C">
        <w:rPr>
          <w:rFonts w:ascii="Times New Roman" w:hAnsi="Times New Roman" w:cs="Times New Roman"/>
          <w:sz w:val="28"/>
          <w:szCs w:val="28"/>
        </w:rPr>
        <w:t xml:space="preserve"> </w:t>
      </w:r>
      <w:r w:rsidR="00905E2C">
        <w:rPr>
          <w:rFonts w:ascii="Times New Roman" w:hAnsi="Times New Roman" w:cs="Times New Roman"/>
          <w:sz w:val="28"/>
          <w:szCs w:val="28"/>
        </w:rPr>
        <w:t>состоит в отходе от нравственных и моральных норм, в стремлении к комфортному существованию любой ценой во многом за счет изоляции от общества и уходе в виртуальную реальность.</w:t>
      </w:r>
    </w:p>
    <w:p w14:paraId="73F1DEDD" w14:textId="77777777" w:rsidR="00242F82" w:rsidRDefault="00242F82" w:rsidP="00242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Антропологический кризис, ставший лидирующим среди прочих кризисных явлений современности, привлекает к себе внимание различных сообществ: научного, культурного, философского, религиозного. Все понимают значимость его разрешения.</w:t>
      </w:r>
    </w:p>
    <w:p w14:paraId="20FFBF65" w14:textId="47BD23D4" w:rsidR="001D6606" w:rsidRDefault="00242F82" w:rsidP="001D66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6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lastRenderedPageBreak/>
        <w:t xml:space="preserve">Именно на почве антропологического кризиса во второй половине </w:t>
      </w:r>
      <w:r w:rsidRPr="00A6004C">
        <w:rPr>
          <w:rFonts w:ascii="Times New Roman" w:eastAsia="TimesNewRomanPSMT" w:hAnsi="Times New Roman" w:cs="Times New Roman"/>
          <w:sz w:val="28"/>
          <w:szCs w:val="28"/>
          <w:lang w:bidi="he-IL"/>
        </w:rPr>
        <w:t>XX века</w:t>
      </w:r>
      <w:r w:rsidRPr="00A6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возникает движение трансгуманизм</w:t>
      </w:r>
      <w:r w:rsidR="0016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а</w:t>
      </w:r>
      <w:r w:rsidRPr="00A6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. Это мировоззренческое движение, занимающееся вопросами улучшения человеческой природы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с целью улучшения жизни </w:t>
      </w:r>
      <w:r w:rsidRPr="00A6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на основе новейших технологий.</w:t>
      </w:r>
      <w:r w:rsidR="001D6606" w:rsidRPr="001D6606">
        <w:rPr>
          <w:rFonts w:ascii="Times New Roman" w:hAnsi="Times New Roman" w:cs="Times New Roman"/>
          <w:sz w:val="28"/>
          <w:szCs w:val="28"/>
        </w:rPr>
        <w:t xml:space="preserve"> </w:t>
      </w:r>
      <w:r w:rsidR="001D6606">
        <w:rPr>
          <w:rFonts w:ascii="Times New Roman" w:hAnsi="Times New Roman" w:cs="Times New Roman"/>
          <w:sz w:val="28"/>
          <w:szCs w:val="28"/>
        </w:rPr>
        <w:t xml:space="preserve">Оно зародилось на Западе. Его основателями можно считать последователей эволюционного учения Чарльза Дарвина и философии Фридриха Ницше, провозгласившего «смерть Бога» и рождение «сверхчеловека». </w:t>
      </w:r>
      <w:r w:rsidR="001D6606" w:rsidRPr="0070404F">
        <w:rPr>
          <w:rFonts w:ascii="Times New Roman" w:hAnsi="Times New Roman" w:cs="Times New Roman"/>
          <w:sz w:val="28"/>
          <w:szCs w:val="28"/>
        </w:rPr>
        <w:t>Термин трансгуманизм был введен в 1957 году Джулианом Хаксли</w:t>
      </w:r>
      <w:r w:rsidR="00197906">
        <w:rPr>
          <w:rFonts w:ascii="Times New Roman" w:hAnsi="Times New Roman" w:cs="Times New Roman"/>
          <w:sz w:val="28"/>
          <w:szCs w:val="28"/>
        </w:rPr>
        <w:t>,</w:t>
      </w:r>
      <w:r w:rsidR="001D6606">
        <w:rPr>
          <w:rFonts w:ascii="Times New Roman" w:hAnsi="Times New Roman" w:cs="Times New Roman"/>
          <w:sz w:val="28"/>
          <w:szCs w:val="28"/>
        </w:rPr>
        <w:t xml:space="preserve"> </w:t>
      </w:r>
      <w:r w:rsidR="001D6606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известным общественным деятелем, учёным </w:t>
      </w:r>
      <w:r w:rsidR="001D6606" w:rsidRPr="00DC5D47">
        <w:rPr>
          <w:rFonts w:ascii="Times New Roman" w:hAnsi="Times New Roman" w:cs="Times New Roman"/>
          <w:sz w:val="28"/>
          <w:szCs w:val="28"/>
        </w:rPr>
        <w:t>биолог</w:t>
      </w:r>
      <w:r w:rsidR="001D6606">
        <w:rPr>
          <w:rFonts w:ascii="Times New Roman" w:hAnsi="Times New Roman" w:cs="Times New Roman"/>
          <w:sz w:val="28"/>
          <w:szCs w:val="28"/>
        </w:rPr>
        <w:t>ом</w:t>
      </w:r>
      <w:r w:rsidR="001D6606" w:rsidRPr="00DC5D47">
        <w:rPr>
          <w:rFonts w:ascii="Times New Roman" w:hAnsi="Times New Roman" w:cs="Times New Roman"/>
          <w:sz w:val="28"/>
          <w:szCs w:val="28"/>
        </w:rPr>
        <w:t>-эволюционист</w:t>
      </w:r>
      <w:r w:rsidR="001D6606">
        <w:rPr>
          <w:rFonts w:ascii="Times New Roman" w:hAnsi="Times New Roman" w:cs="Times New Roman"/>
          <w:sz w:val="28"/>
          <w:szCs w:val="28"/>
        </w:rPr>
        <w:t>ом</w:t>
      </w:r>
      <w:r w:rsidR="001D6606">
        <w:rPr>
          <w:color w:val="2F3030"/>
          <w:sz w:val="29"/>
          <w:szCs w:val="29"/>
        </w:rPr>
        <w:t xml:space="preserve">, </w:t>
      </w:r>
      <w:r w:rsidR="001D6606">
        <w:rPr>
          <w:rFonts w:ascii="Times New Roman" w:hAnsi="Times New Roman" w:cs="Times New Roman"/>
          <w:color w:val="000000"/>
          <w:sz w:val="28"/>
          <w:szCs w:val="28"/>
        </w:rPr>
        <w:t>основателем и первым руководителем</w:t>
      </w:r>
      <w:r w:rsidR="001D6606" w:rsidRPr="0044394D">
        <w:rPr>
          <w:rFonts w:ascii="Times New Roman" w:hAnsi="Times New Roman" w:cs="Times New Roman"/>
          <w:color w:val="000000"/>
          <w:sz w:val="28"/>
          <w:szCs w:val="28"/>
        </w:rPr>
        <w:t xml:space="preserve"> ЮНЕСКО</w:t>
      </w:r>
      <w:r w:rsidR="001D6606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14:paraId="0E5E49F4" w14:textId="77777777" w:rsidR="00242F82" w:rsidRDefault="00242F82" w:rsidP="00242F82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6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Трансгуманизм ставит перед собой конкретные проблемы и решает совершенно конкретные задачи в области отношений человечества и природы.</w:t>
      </w:r>
      <w:r w:rsidR="00C6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Он пытается разрешить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антропологического кризиса. По существу</w:t>
      </w:r>
      <w:r w:rsidR="00DC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он становится единственной идеологией</w:t>
      </w:r>
      <w:r w:rsidR="0018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в постхристианском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, обещающей человечеству </w:t>
      </w:r>
      <w:r w:rsidR="00DC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успешное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поступательное развитие</w:t>
      </w:r>
      <w:r w:rsidR="00DC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и устранение вызовов глобального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.</w:t>
      </w:r>
      <w:r w:rsidRPr="00A6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</w:p>
    <w:p w14:paraId="5247DB53" w14:textId="77777777" w:rsidR="00242F82" w:rsidRDefault="00242F82" w:rsidP="00C658BD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proofErr w:type="spellStart"/>
      <w:r w:rsidRPr="00A6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Трансгуманисты</w:t>
      </w:r>
      <w:proofErr w:type="spellEnd"/>
      <w:r w:rsidRPr="00A6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считают, что улучшением человеческого вида с помощью технологий должно привести к решению многих проблем человечества таких, как болезни, голод, бедность. Они считают также реальным продление человеческой жизни и обретение человечеством бессмертия</w:t>
      </w:r>
      <w:r w:rsidRPr="00A600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5D625" w14:textId="2C0F112A" w:rsidR="003E0FC4" w:rsidRPr="007A414C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7A414C">
        <w:rPr>
          <w:rFonts w:ascii="Times New Roman" w:hAnsi="Times New Roman" w:cs="Times New Roman"/>
          <w:color w:val="000000"/>
          <w:sz w:val="28"/>
          <w:szCs w:val="28"/>
        </w:rPr>
        <w:t>Исторические и мировоззренческие корни трансгуманизма кроются в гуманизме –</w:t>
      </w:r>
      <w:r w:rsidRPr="007A414C">
        <w:rPr>
          <w:rFonts w:ascii="Times New Roman" w:hAnsi="Times New Roman" w:cs="Times New Roman"/>
          <w:sz w:val="28"/>
          <w:szCs w:val="28"/>
        </w:rPr>
        <w:t xml:space="preserve"> системе взглядов и широком течени</w:t>
      </w:r>
      <w:r w:rsidR="00197906">
        <w:rPr>
          <w:rFonts w:ascii="Times New Roman" w:hAnsi="Times New Roman" w:cs="Times New Roman"/>
          <w:sz w:val="28"/>
          <w:szCs w:val="28"/>
        </w:rPr>
        <w:t>и</w:t>
      </w:r>
      <w:r w:rsidRPr="007A414C">
        <w:rPr>
          <w:rFonts w:ascii="Times New Roman" w:hAnsi="Times New Roman" w:cs="Times New Roman"/>
          <w:sz w:val="28"/>
          <w:szCs w:val="28"/>
        </w:rPr>
        <w:t xml:space="preserve"> общественной мысли, возникшем во времена эпохи Возрождения. Основной идеей гуманистов было улучшение человеческой природы и перенесение человека в центр мира. Гуманизм </w:t>
      </w:r>
      <w:proofErr w:type="spellStart"/>
      <w:r w:rsidRPr="007A414C">
        <w:rPr>
          <w:rFonts w:ascii="Times New Roman" w:hAnsi="Times New Roman" w:cs="Times New Roman"/>
          <w:sz w:val="28"/>
          <w:szCs w:val="28"/>
        </w:rPr>
        <w:t>антропоцентричен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, так как воспринимает человека как абсолютную ценность и мерило истины. В гуманизме понятие греха отсутствует, критерием поведения человека в обществе являются правовые нормы. </w:t>
      </w:r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В XIX–XX веках гуманизм расширил своё влияние на весь мир и стал </w:t>
      </w:r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lastRenderedPageBreak/>
        <w:t>главной действующей моделью глобализации. Возникшее в середине XX века движение под названием трансгуманизм</w:t>
      </w:r>
      <w:r w:rsidR="00C658BD">
        <w:rPr>
          <w:rFonts w:ascii="Times New Roman" w:hAnsi="Times New Roman" w:cs="Times New Roman"/>
          <w:sz w:val="28"/>
          <w:szCs w:val="28"/>
          <w:lang w:eastAsia="ru-RU" w:bidi="he-IL"/>
        </w:rPr>
        <w:t>,</w:t>
      </w:r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по сути </w:t>
      </w:r>
      <w:r w:rsidRPr="007A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– это гуманизм</w:t>
      </w:r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, оснащенный научными достижениями, позволяющими успешно реализовывать гуманистические идеи. В </w:t>
      </w:r>
      <w:r w:rsidRPr="007A414C">
        <w:rPr>
          <w:rFonts w:ascii="Times New Roman" w:hAnsi="Times New Roman" w:cs="Times New Roman"/>
          <w:sz w:val="28"/>
          <w:szCs w:val="28"/>
          <w:lang w:val="en-US" w:eastAsia="ru-RU" w:bidi="he-IL"/>
        </w:rPr>
        <w:t>XXI</w:t>
      </w:r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веке трансгуманизм, пропагандирующий улучшение качества жизни, приобрел статус широкого международного движения. </w:t>
      </w:r>
    </w:p>
    <w:p w14:paraId="3FE51EDC" w14:textId="77777777" w:rsidR="003E0FC4" w:rsidRPr="007A414C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he-IL"/>
        </w:rPr>
        <w:t>Слово трансгуманизм</w:t>
      </w:r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происходит от лат. </w:t>
      </w:r>
      <w:proofErr w:type="spellStart"/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t>trans</w:t>
      </w:r>
      <w:proofErr w:type="spellEnd"/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– сквозь, через, за и </w:t>
      </w:r>
      <w:proofErr w:type="spellStart"/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t>homo</w:t>
      </w:r>
      <w:proofErr w:type="spellEnd"/>
      <w:r w:rsidRPr="007A414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– человек.</w:t>
      </w:r>
      <w:r w:rsidRPr="007A414C">
        <w:rPr>
          <w:rFonts w:ascii="Times New Roman" w:hAnsi="Times New Roman" w:cs="Times New Roman"/>
          <w:sz w:val="28"/>
          <w:szCs w:val="28"/>
        </w:rPr>
        <w:t xml:space="preserve"> Трансгуманизм как научное течение, опираясь на теорию эволюции Дарвина, выдвигает предположение о том,</w:t>
      </w:r>
      <w:r w:rsidRPr="007A414C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7A414C">
        <w:rPr>
          <w:rFonts w:ascii="Times New Roman" w:hAnsi="Times New Roman" w:cs="Times New Roman"/>
          <w:sz w:val="28"/>
          <w:szCs w:val="28"/>
        </w:rPr>
        <w:t>что человек – это не заключительное звено эволюции, и, следовательно, он способен совершенствоваться до бесконечности.</w:t>
      </w:r>
    </w:p>
    <w:p w14:paraId="53DDBA75" w14:textId="77777777" w:rsidR="003E0FC4" w:rsidRPr="007A414C" w:rsidRDefault="003E0FC4" w:rsidP="00181E6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F01">
        <w:rPr>
          <w:rFonts w:ascii="Times New Roman" w:hAnsi="Times New Roman" w:cs="Times New Roman"/>
          <w:sz w:val="28"/>
          <w:szCs w:val="28"/>
        </w:rPr>
        <w:t>Главной целью</w:t>
      </w:r>
      <w:r w:rsidRPr="007A4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14C">
        <w:rPr>
          <w:rFonts w:ascii="Times New Roman" w:hAnsi="Times New Roman" w:cs="Times New Roman"/>
          <w:sz w:val="28"/>
          <w:szCs w:val="28"/>
        </w:rPr>
        <w:t>трасгуманизма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74F0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074F01">
        <w:rPr>
          <w:rFonts w:ascii="Times New Roman" w:hAnsi="Times New Roman" w:cs="Times New Roman"/>
          <w:sz w:val="28"/>
          <w:szCs w:val="28"/>
        </w:rPr>
        <w:t>постчеловека</w:t>
      </w:r>
      <w:proofErr w:type="spellEnd"/>
      <w:r w:rsidRPr="00074F01">
        <w:rPr>
          <w:rFonts w:ascii="Times New Roman" w:hAnsi="Times New Roman" w:cs="Times New Roman"/>
          <w:sz w:val="28"/>
          <w:szCs w:val="28"/>
        </w:rPr>
        <w:t xml:space="preserve"> и достижение бессмертия. </w:t>
      </w:r>
      <w:r w:rsidRPr="007A414C">
        <w:rPr>
          <w:rFonts w:ascii="Times New Roman" w:hAnsi="Times New Roman" w:cs="Times New Roman"/>
          <w:sz w:val="28"/>
          <w:szCs w:val="28"/>
        </w:rPr>
        <w:t xml:space="preserve">Предполагается достигнуть это путем </w:t>
      </w:r>
      <w:r w:rsidRPr="007A414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соединения </w:t>
      </w:r>
      <w:r w:rsidRPr="007A414C">
        <w:rPr>
          <w:rFonts w:ascii="Times New Roman" w:eastAsia="Times New Roman" w:hAnsi="Times New Roman" w:cs="Times New Roman"/>
          <w:sz w:val="28"/>
          <w:szCs w:val="28"/>
          <w:lang w:val="en-US" w:eastAsia="ru-RU" w:bidi="he-IL"/>
        </w:rPr>
        <w:t>NBIC</w:t>
      </w:r>
      <w:r w:rsidRPr="007A414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</w:t>
      </w:r>
      <w:r w:rsidRPr="007A414C">
        <w:rPr>
          <w:rFonts w:ascii="Times New Roman" w:hAnsi="Times New Roman" w:cs="Times New Roman"/>
          <w:sz w:val="28"/>
          <w:szCs w:val="28"/>
        </w:rPr>
        <w:t>НБИКС)</w:t>
      </w:r>
      <w:r w:rsidRPr="007A414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технологий: нанотехнологии, биотехнологии, информационных технологий и когнитивистики (</w:t>
      </w:r>
      <w:r w:rsidRPr="007A414C">
        <w:rPr>
          <w:rStyle w:val="w"/>
          <w:rFonts w:ascii="Times New Roman" w:hAnsi="Times New Roman" w:cs="Times New Roman"/>
          <w:color w:val="000000"/>
          <w:sz w:val="28"/>
          <w:szCs w:val="28"/>
        </w:rPr>
        <w:t>когнитивистика</w:t>
      </w:r>
      <w:r w:rsidRPr="007A414C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Pr="007A414C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научное</w:t>
      </w:r>
      <w:r w:rsidRPr="007A4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14C">
        <w:rPr>
          <w:rStyle w:val="w"/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Pr="007A41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A414C">
        <w:rPr>
          <w:rStyle w:val="w"/>
          <w:rFonts w:ascii="Times New Roman" w:hAnsi="Times New Roman" w:cs="Times New Roman"/>
          <w:color w:val="000000"/>
          <w:sz w:val="28"/>
          <w:szCs w:val="28"/>
        </w:rPr>
        <w:t>объединяющее</w:t>
      </w:r>
      <w:r w:rsidRPr="007A4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7A414C">
          <w:rPr>
            <w:rStyle w:val="w"/>
            <w:rFonts w:ascii="Times New Roman" w:hAnsi="Times New Roman" w:cs="Times New Roman"/>
            <w:sz w:val="28"/>
            <w:szCs w:val="28"/>
          </w:rPr>
          <w:t>теорию</w:t>
        </w:r>
        <w:r w:rsidRPr="007A41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A414C">
          <w:rPr>
            <w:rStyle w:val="w"/>
            <w:rFonts w:ascii="Times New Roman" w:hAnsi="Times New Roman" w:cs="Times New Roman"/>
            <w:sz w:val="28"/>
            <w:szCs w:val="28"/>
          </w:rPr>
          <w:t>познания</w:t>
        </w:r>
      </w:hyperlink>
      <w:r w:rsidRPr="007A414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A414C">
          <w:rPr>
            <w:rStyle w:val="w"/>
            <w:rFonts w:ascii="Times New Roman" w:hAnsi="Times New Roman" w:cs="Times New Roman"/>
            <w:sz w:val="28"/>
            <w:szCs w:val="28"/>
          </w:rPr>
          <w:t>когнитивную</w:t>
        </w:r>
        <w:r w:rsidRPr="007A41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A414C">
          <w:rPr>
            <w:rStyle w:val="w"/>
            <w:rFonts w:ascii="Times New Roman" w:hAnsi="Times New Roman" w:cs="Times New Roman"/>
            <w:sz w:val="28"/>
            <w:szCs w:val="28"/>
          </w:rPr>
          <w:t>психологию</w:t>
        </w:r>
      </w:hyperlink>
      <w:r w:rsidRPr="007A41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A414C">
          <w:rPr>
            <w:rStyle w:val="w"/>
            <w:rFonts w:ascii="Times New Roman" w:hAnsi="Times New Roman" w:cs="Times New Roman"/>
            <w:sz w:val="28"/>
            <w:szCs w:val="28"/>
          </w:rPr>
          <w:t>нейрофизиологию</w:t>
        </w:r>
      </w:hyperlink>
      <w:r w:rsidRPr="007A414C">
        <w:rPr>
          <w:rFonts w:ascii="Times New Roman" w:hAnsi="Times New Roman" w:cs="Times New Roman"/>
          <w:sz w:val="28"/>
          <w:szCs w:val="28"/>
        </w:rPr>
        <w:t xml:space="preserve">, </w:t>
      </w:r>
      <w:r w:rsidRPr="007A414C">
        <w:rPr>
          <w:rStyle w:val="w"/>
          <w:rFonts w:ascii="Times New Roman" w:hAnsi="Times New Roman" w:cs="Times New Roman"/>
          <w:color w:val="000000"/>
          <w:sz w:val="28"/>
          <w:szCs w:val="28"/>
        </w:rPr>
        <w:t>когнитивную</w:t>
      </w:r>
      <w:r w:rsidRPr="007A4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7A414C">
          <w:rPr>
            <w:rStyle w:val="w"/>
            <w:rFonts w:ascii="Times New Roman" w:hAnsi="Times New Roman" w:cs="Times New Roman"/>
            <w:sz w:val="28"/>
            <w:szCs w:val="28"/>
          </w:rPr>
          <w:t>лингвистику</w:t>
        </w:r>
      </w:hyperlink>
      <w:r w:rsidRPr="007A414C">
        <w:rPr>
          <w:rFonts w:ascii="Times New Roman" w:hAnsi="Times New Roman" w:cs="Times New Roman"/>
          <w:sz w:val="28"/>
          <w:szCs w:val="28"/>
        </w:rPr>
        <w:t xml:space="preserve"> </w:t>
      </w:r>
      <w:r w:rsidRPr="007A414C">
        <w:rPr>
          <w:rStyle w:val="w"/>
          <w:rFonts w:ascii="Times New Roman" w:hAnsi="Times New Roman" w:cs="Times New Roman"/>
          <w:color w:val="000000"/>
          <w:sz w:val="28"/>
          <w:szCs w:val="28"/>
        </w:rPr>
        <w:t>и</w:t>
      </w:r>
      <w:r w:rsidRPr="007A4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14C">
        <w:rPr>
          <w:rStyle w:val="w"/>
          <w:rFonts w:ascii="Times New Roman" w:hAnsi="Times New Roman" w:cs="Times New Roman"/>
          <w:color w:val="000000"/>
          <w:sz w:val="28"/>
          <w:szCs w:val="28"/>
        </w:rPr>
        <w:t>теорию</w:t>
      </w:r>
      <w:r w:rsidRPr="007A4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7A414C">
          <w:rPr>
            <w:rStyle w:val="w"/>
            <w:rFonts w:ascii="Times New Roman" w:hAnsi="Times New Roman" w:cs="Times New Roman"/>
            <w:sz w:val="28"/>
            <w:szCs w:val="28"/>
          </w:rPr>
          <w:t>искусственного</w:t>
        </w:r>
        <w:r w:rsidRPr="007A414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A414C">
        <w:rPr>
          <w:rFonts w:ascii="Times New Roman" w:hAnsi="Times New Roman" w:cs="Times New Roman"/>
          <w:sz w:val="28"/>
          <w:szCs w:val="28"/>
        </w:rPr>
        <w:t xml:space="preserve">интеллекта). С помощью этого мощного соединения планируется </w:t>
      </w:r>
      <w:r w:rsidRPr="00E45640">
        <w:rPr>
          <w:rFonts w:ascii="Times New Roman" w:hAnsi="Times New Roman" w:cs="Times New Roman"/>
          <w:sz w:val="28"/>
          <w:szCs w:val="28"/>
        </w:rPr>
        <w:t>преодолеть слабую человеческую природу.</w:t>
      </w:r>
      <w:r w:rsidRPr="007A414C">
        <w:rPr>
          <w:rFonts w:ascii="Times New Roman" w:hAnsi="Times New Roman" w:cs="Times New Roman"/>
          <w:sz w:val="28"/>
          <w:szCs w:val="28"/>
        </w:rPr>
        <w:t xml:space="preserve"> В этом направлении работают такие институты, как NASA и </w:t>
      </w:r>
      <w:proofErr w:type="spellStart"/>
      <w:r w:rsidRPr="007A414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. Благодаря их совместным усилиям был создан Институт Сингулярности. Сингулярность – это феноменально быстрый научно-технический </w:t>
      </w:r>
      <w:hyperlink r:id="rId12" w:tooltip="Прогресс" w:history="1">
        <w:r w:rsidRPr="00331A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прогресс</w:t>
        </w:r>
      </w:hyperlink>
      <w:r w:rsidRPr="00331AD0">
        <w:rPr>
          <w:rFonts w:ascii="Times New Roman" w:hAnsi="Times New Roman" w:cs="Times New Roman"/>
          <w:sz w:val="28"/>
          <w:szCs w:val="28"/>
        </w:rPr>
        <w:t>,</w:t>
      </w:r>
      <w:r w:rsidRPr="007A414C">
        <w:rPr>
          <w:rFonts w:ascii="Times New Roman" w:hAnsi="Times New Roman" w:cs="Times New Roman"/>
          <w:sz w:val="28"/>
          <w:szCs w:val="28"/>
        </w:rPr>
        <w:t xml:space="preserve"> основанный на мощном искусственном интеллекте (превосходящем человеческий) и</w:t>
      </w:r>
      <w:r w:rsidR="00181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E6D">
        <w:rPr>
          <w:rFonts w:ascii="Times New Roman" w:hAnsi="Times New Roman" w:cs="Times New Roman"/>
          <w:sz w:val="28"/>
          <w:szCs w:val="28"/>
        </w:rPr>
        <w:t>киборгизации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 людей. По прогнозам </w:t>
      </w:r>
      <w:proofErr w:type="spellStart"/>
      <w:r w:rsidRPr="007A414C">
        <w:rPr>
          <w:rFonts w:ascii="Times New Roman" w:hAnsi="Times New Roman" w:cs="Times New Roman"/>
          <w:sz w:val="28"/>
          <w:szCs w:val="28"/>
        </w:rPr>
        <w:t>трансгуманистов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 это произойдёт, примерно, в 2045 году. Во главе Института Сингулярности стоит </w:t>
      </w:r>
      <w:r w:rsidR="00331AD0" w:rsidRPr="00331AD0">
        <w:rPr>
          <w:rFonts w:ascii="Times New Roman" w:eastAsiaTheme="majorEastAsia" w:hAnsi="Times New Roman" w:cs="Times New Roman"/>
          <w:sz w:val="28"/>
          <w:szCs w:val="28"/>
        </w:rPr>
        <w:t>Р</w:t>
      </w:r>
      <w:r w:rsidR="00181E6D">
        <w:rPr>
          <w:rFonts w:ascii="Times New Roman" w:eastAsiaTheme="majorEastAsia" w:hAnsi="Times New Roman" w:cs="Times New Roman"/>
          <w:sz w:val="28"/>
          <w:szCs w:val="28"/>
        </w:rPr>
        <w:t xml:space="preserve">ей </w:t>
      </w:r>
      <w:proofErr w:type="spellStart"/>
      <w:r w:rsidR="00181E6D">
        <w:rPr>
          <w:rFonts w:ascii="Times New Roman" w:eastAsiaTheme="majorEastAsia" w:hAnsi="Times New Roman" w:cs="Times New Roman"/>
          <w:sz w:val="28"/>
          <w:szCs w:val="28"/>
        </w:rPr>
        <w:t>Курцве</w:t>
      </w:r>
      <w:r w:rsidR="00331AD0">
        <w:rPr>
          <w:rFonts w:ascii="Times New Roman" w:eastAsiaTheme="majorEastAsia" w:hAnsi="Times New Roman" w:cs="Times New Roman"/>
          <w:sz w:val="28"/>
          <w:szCs w:val="28"/>
        </w:rPr>
        <w:t>йл</w:t>
      </w:r>
      <w:proofErr w:type="spellEnd"/>
      <w:r w:rsidRPr="00331AD0">
        <w:rPr>
          <w:rFonts w:ascii="Times New Roman" w:hAnsi="Times New Roman" w:cs="Times New Roman"/>
          <w:sz w:val="28"/>
          <w:szCs w:val="28"/>
        </w:rPr>
        <w:t xml:space="preserve"> </w:t>
      </w:r>
      <w:r w:rsidRPr="007A414C">
        <w:rPr>
          <w:rFonts w:ascii="Times New Roman" w:hAnsi="Times New Roman" w:cs="Times New Roman"/>
          <w:sz w:val="28"/>
          <w:szCs w:val="28"/>
        </w:rPr>
        <w:t xml:space="preserve">– учёный, футуролог, технический директор </w:t>
      </w:r>
      <w:proofErr w:type="spellStart"/>
      <w:proofErr w:type="gramStart"/>
      <w:r w:rsidRPr="007A414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C4700DA" w14:textId="77777777" w:rsidR="003E0FC4" w:rsidRPr="007A414C" w:rsidRDefault="00331AD0" w:rsidP="00084B1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AD0">
        <w:rPr>
          <w:rFonts w:ascii="Times New Roman" w:hAnsi="Times New Roman" w:cs="Times New Roman"/>
          <w:sz w:val="28"/>
          <w:szCs w:val="28"/>
        </w:rPr>
        <w:t>Р</w:t>
      </w:r>
      <w:r w:rsidR="00181E6D">
        <w:rPr>
          <w:rFonts w:ascii="Times New Roman" w:hAnsi="Times New Roman" w:cs="Times New Roman"/>
          <w:sz w:val="28"/>
          <w:szCs w:val="28"/>
        </w:rPr>
        <w:t>эймонд</w:t>
      </w:r>
      <w:proofErr w:type="spellEnd"/>
      <w:r w:rsidR="00181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E6D">
        <w:rPr>
          <w:rFonts w:ascii="Times New Roman" w:hAnsi="Times New Roman" w:cs="Times New Roman"/>
          <w:sz w:val="28"/>
          <w:szCs w:val="28"/>
        </w:rPr>
        <w:t>Курцве</w:t>
      </w:r>
      <w:r>
        <w:rPr>
          <w:rFonts w:ascii="Times New Roman" w:hAnsi="Times New Roman" w:cs="Times New Roman"/>
          <w:sz w:val="28"/>
          <w:szCs w:val="28"/>
        </w:rPr>
        <w:t>йл</w:t>
      </w:r>
      <w:proofErr w:type="spellEnd"/>
      <w:r w:rsidR="003E0FC4" w:rsidRPr="007A414C">
        <w:rPr>
          <w:rFonts w:ascii="Times New Roman" w:hAnsi="Times New Roman" w:cs="Times New Roman"/>
          <w:sz w:val="28"/>
          <w:szCs w:val="28"/>
        </w:rPr>
        <w:t xml:space="preserve"> считает, что непрерывно ускоряющееся техническое развитие уже </w:t>
      </w:r>
      <w:r w:rsidR="003E0FC4" w:rsidRPr="00084B1E">
        <w:rPr>
          <w:rFonts w:ascii="Times New Roman" w:hAnsi="Times New Roman" w:cs="Times New Roman"/>
          <w:sz w:val="28"/>
          <w:szCs w:val="28"/>
        </w:rPr>
        <w:t xml:space="preserve">к </w:t>
      </w:r>
      <w:r w:rsidR="00084B1E" w:rsidRPr="00084B1E">
        <w:rPr>
          <w:rFonts w:ascii="Times New Roman" w:hAnsi="Times New Roman" w:cs="Times New Roman"/>
          <w:sz w:val="28"/>
          <w:szCs w:val="28"/>
        </w:rPr>
        <w:t>2050 году</w:t>
      </w:r>
      <w:r w:rsidR="00084B1E">
        <w:t xml:space="preserve"> </w:t>
      </w:r>
      <w:r w:rsidR="003E0FC4" w:rsidRPr="007A414C">
        <w:rPr>
          <w:rFonts w:ascii="Times New Roman" w:hAnsi="Times New Roman" w:cs="Times New Roman"/>
          <w:sz w:val="28"/>
          <w:szCs w:val="28"/>
        </w:rPr>
        <w:t xml:space="preserve">позволит создать </w:t>
      </w:r>
      <w:proofErr w:type="spellStart"/>
      <w:r w:rsidRPr="00331A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остчеловека</w:t>
      </w:r>
      <w:proofErr w:type="spellEnd"/>
      <w:r w:rsidRPr="00331AD0">
        <w:rPr>
          <w:rFonts w:ascii="Times New Roman" w:hAnsi="Times New Roman" w:cs="Times New Roman"/>
          <w:sz w:val="28"/>
          <w:szCs w:val="28"/>
        </w:rPr>
        <w:t>,</w:t>
      </w:r>
      <w:r w:rsidR="003E0FC4" w:rsidRPr="007A414C">
        <w:rPr>
          <w:rFonts w:ascii="Times New Roman" w:hAnsi="Times New Roman" w:cs="Times New Roman"/>
          <w:sz w:val="28"/>
          <w:szCs w:val="28"/>
        </w:rPr>
        <w:t xml:space="preserve"> способности которого будут принципиально отличаться от способностей современных людей. </w:t>
      </w:r>
      <w:r w:rsidR="003E0FC4" w:rsidRPr="00331AD0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Ученый</w:t>
      </w:r>
      <w:r w:rsidR="003E0FC4" w:rsidRPr="007A414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E0FC4" w:rsidRPr="007A414C">
        <w:rPr>
          <w:rStyle w:val="a4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E0FC4" w:rsidRPr="007A414C">
        <w:rPr>
          <w:rStyle w:val="a4"/>
          <w:rFonts w:ascii="Times New Roman" w:hAnsi="Times New Roman" w:cs="Times New Roman"/>
          <w:sz w:val="28"/>
          <w:szCs w:val="28"/>
        </w:rPr>
        <w:t>видеоанонсе</w:t>
      </w:r>
      <w:proofErr w:type="spellEnd"/>
      <w:r w:rsidR="003E0FC4" w:rsidRPr="007A414C">
        <w:rPr>
          <w:rStyle w:val="a4"/>
          <w:rFonts w:ascii="Times New Roman" w:hAnsi="Times New Roman" w:cs="Times New Roman"/>
          <w:sz w:val="28"/>
          <w:szCs w:val="28"/>
        </w:rPr>
        <w:t xml:space="preserve"> международного конгресса </w:t>
      </w:r>
      <w:r w:rsidR="003E0FC4" w:rsidRPr="007A414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«Глобальное будущее 2045», который состоялся в Нью-Йорке в июне 2013 года, рассказал о том, каким будет </w:t>
      </w:r>
      <w:proofErr w:type="spellStart"/>
      <w:r w:rsidR="003E0FC4" w:rsidRPr="007A414C">
        <w:rPr>
          <w:rStyle w:val="a4"/>
          <w:rFonts w:ascii="Times New Roman" w:hAnsi="Times New Roman" w:cs="Times New Roman"/>
          <w:sz w:val="28"/>
          <w:szCs w:val="28"/>
        </w:rPr>
        <w:t>постчеловек</w:t>
      </w:r>
      <w:proofErr w:type="spellEnd"/>
      <w:r w:rsidR="003E0FC4" w:rsidRPr="007A414C">
        <w:rPr>
          <w:rFonts w:ascii="Times New Roman" w:hAnsi="Times New Roman" w:cs="Times New Roman"/>
          <w:sz w:val="28"/>
          <w:szCs w:val="28"/>
        </w:rPr>
        <w:t>:</w:t>
      </w:r>
      <w:r w:rsidR="003E0FC4" w:rsidRPr="007A414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E0FC4" w:rsidRPr="007A414C">
        <w:rPr>
          <w:rFonts w:ascii="Times New Roman" w:hAnsi="Times New Roman" w:cs="Times New Roman"/>
          <w:color w:val="000000"/>
          <w:sz w:val="28"/>
          <w:szCs w:val="28"/>
        </w:rPr>
        <w:t>Нанороботы</w:t>
      </w:r>
      <w:proofErr w:type="spellEnd"/>
      <w:r w:rsidR="003E0FC4" w:rsidRPr="007A414C">
        <w:rPr>
          <w:rFonts w:ascii="Times New Roman" w:hAnsi="Times New Roman" w:cs="Times New Roman"/>
          <w:color w:val="000000"/>
          <w:sz w:val="28"/>
          <w:szCs w:val="28"/>
        </w:rPr>
        <w:t xml:space="preserve">, имплантированные в наш мозг, сделают нас </w:t>
      </w:r>
      <w:r w:rsidR="003E0FC4" w:rsidRPr="00E45640">
        <w:rPr>
          <w:rFonts w:ascii="Times New Roman" w:hAnsi="Times New Roman" w:cs="Times New Roman"/>
          <w:color w:val="000000"/>
          <w:sz w:val="28"/>
          <w:szCs w:val="28"/>
        </w:rPr>
        <w:t>богоподобными</w:t>
      </w:r>
      <w:r w:rsidR="003E0FC4" w:rsidRPr="007A414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3E0FC4" w:rsidRPr="007A414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Мы будем становиться всё более не биологическими существами, пока не дойдём до состояния, когда не биологическая часть станет превалировать, а биологическая потеряет своё значение.</w:t>
      </w:r>
      <w:r w:rsidR="003E0FC4" w:rsidRPr="007A414C">
        <w:rPr>
          <w:rFonts w:ascii="Times New Roman" w:eastAsia="Times New Roman" w:hAnsi="Times New Roman" w:cs="Times New Roman"/>
          <w:color w:val="7030A0"/>
          <w:sz w:val="28"/>
          <w:szCs w:val="28"/>
          <w:lang w:eastAsia="ru-RU" w:bidi="he-IL"/>
        </w:rPr>
        <w:t xml:space="preserve"> </w:t>
      </w:r>
      <w:r w:rsidR="003E0FC4" w:rsidRPr="00E45640">
        <w:rPr>
          <w:rFonts w:ascii="Times New Roman" w:hAnsi="Times New Roman" w:cs="Times New Roman"/>
          <w:sz w:val="28"/>
          <w:szCs w:val="28"/>
        </w:rPr>
        <w:t>У нас будут небиологические тела.</w:t>
      </w:r>
      <w:r w:rsidR="003E0FC4" w:rsidRPr="007A414C">
        <w:rPr>
          <w:rFonts w:ascii="Times New Roman" w:hAnsi="Times New Roman" w:cs="Times New Roman"/>
          <w:sz w:val="28"/>
          <w:szCs w:val="28"/>
        </w:rPr>
        <w:t xml:space="preserve"> Мы сможем создавать тела с помощью нанотехнологий, мы сможем создавать виртуальные тела и виртуальную реальность»</w:t>
      </w:r>
      <w:r w:rsidR="003E0FC4" w:rsidRPr="007A414C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3E0FC4" w:rsidRPr="007A414C">
        <w:rPr>
          <w:rFonts w:ascii="Times New Roman" w:hAnsi="Times New Roman" w:cs="Times New Roman"/>
          <w:sz w:val="28"/>
          <w:szCs w:val="28"/>
        </w:rPr>
        <w:t xml:space="preserve">. По его прогнозу в 2042 году произойдет первая потенциальная </w:t>
      </w:r>
      <w:r w:rsidR="003E0FC4" w:rsidRPr="00E45640">
        <w:rPr>
          <w:rFonts w:ascii="Times New Roman" w:hAnsi="Times New Roman" w:cs="Times New Roman"/>
          <w:sz w:val="28"/>
          <w:szCs w:val="28"/>
        </w:rPr>
        <w:t xml:space="preserve">реализация бессмертия благодаря работе </w:t>
      </w:r>
      <w:proofErr w:type="spellStart"/>
      <w:r w:rsidR="003E0FC4" w:rsidRPr="00E45640">
        <w:rPr>
          <w:rFonts w:ascii="Times New Roman" w:hAnsi="Times New Roman" w:cs="Times New Roman"/>
          <w:sz w:val="28"/>
          <w:szCs w:val="28"/>
        </w:rPr>
        <w:t>нанороботов</w:t>
      </w:r>
      <w:proofErr w:type="spellEnd"/>
      <w:r w:rsidR="003E0FC4" w:rsidRPr="00E45640">
        <w:rPr>
          <w:rFonts w:ascii="Times New Roman" w:hAnsi="Times New Roman" w:cs="Times New Roman"/>
          <w:sz w:val="28"/>
          <w:szCs w:val="28"/>
        </w:rPr>
        <w:t>,</w:t>
      </w:r>
      <w:r w:rsidR="003E0FC4" w:rsidRPr="007A414C">
        <w:rPr>
          <w:rFonts w:ascii="Times New Roman" w:hAnsi="Times New Roman" w:cs="Times New Roman"/>
          <w:sz w:val="28"/>
          <w:szCs w:val="28"/>
        </w:rPr>
        <w:t xml:space="preserve"> которые будут дополнять иммунную систему и бороться с болезнями.</w:t>
      </w:r>
    </w:p>
    <w:p w14:paraId="4AF8B00B" w14:textId="77777777" w:rsidR="003E0FC4" w:rsidRPr="007A414C" w:rsidRDefault="00DC0819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0FC4" w:rsidRPr="007A414C">
        <w:rPr>
          <w:rFonts w:ascii="Times New Roman" w:hAnsi="Times New Roman" w:cs="Times New Roman"/>
          <w:sz w:val="28"/>
          <w:szCs w:val="28"/>
        </w:rPr>
        <w:t>ировоззрение трансгуманизма, исключающее из существования человека духовный аспект, коренным образом отличается от мировоззрения религиозного. Оно не только говорит о возможности достижения бессмертия здесь, в этом мире, но и отрывает человека от реалий земного существования – от памятования о грехе. Уходя в виртуальный мир, отдавая свой ум воображению, отказываясь от своего тела, человек окончательно теряет свою целостность и возможность восстановления связи с Творцом.</w:t>
      </w:r>
    </w:p>
    <w:p w14:paraId="418671C9" w14:textId="77777777" w:rsidR="003E0FC4" w:rsidRPr="007A414C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14C">
        <w:rPr>
          <w:rFonts w:ascii="Times New Roman" w:hAnsi="Times New Roman" w:cs="Times New Roman"/>
          <w:sz w:val="28"/>
          <w:szCs w:val="28"/>
        </w:rPr>
        <w:t xml:space="preserve">Магистральный путь человечества в христианстве </w:t>
      </w:r>
      <w:proofErr w:type="spellStart"/>
      <w:r w:rsidRPr="007A414C">
        <w:rPr>
          <w:rFonts w:ascii="Times New Roman" w:hAnsi="Times New Roman" w:cs="Times New Roman"/>
          <w:sz w:val="28"/>
          <w:szCs w:val="28"/>
        </w:rPr>
        <w:t>сотериологичен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414C">
        <w:rPr>
          <w:rFonts w:ascii="Times New Roman" w:hAnsi="Times New Roman" w:cs="Times New Roman"/>
          <w:sz w:val="28"/>
          <w:szCs w:val="28"/>
        </w:rPr>
        <w:t>христоцентричен</w:t>
      </w:r>
      <w:proofErr w:type="spellEnd"/>
      <w:r w:rsidRPr="007A414C">
        <w:rPr>
          <w:rFonts w:ascii="Times New Roman" w:hAnsi="Times New Roman" w:cs="Times New Roman"/>
          <w:sz w:val="28"/>
          <w:szCs w:val="28"/>
        </w:rPr>
        <w:t xml:space="preserve">. Он был предложен его основоположником – Христом: </w:t>
      </w:r>
      <w:r w:rsidRPr="007A414C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proofErr w:type="spellStart"/>
      <w:r w:rsidRPr="007A414C">
        <w:rPr>
          <w:rFonts w:ascii="Times New Roman" w:hAnsi="Times New Roman" w:cs="Times New Roman"/>
          <w:i/>
          <w:iCs/>
          <w:sz w:val="28"/>
          <w:szCs w:val="28"/>
        </w:rPr>
        <w:t>есмь</w:t>
      </w:r>
      <w:proofErr w:type="spellEnd"/>
      <w:r w:rsidRPr="007A414C">
        <w:rPr>
          <w:rFonts w:ascii="Times New Roman" w:hAnsi="Times New Roman" w:cs="Times New Roman"/>
          <w:i/>
          <w:iCs/>
          <w:sz w:val="28"/>
          <w:szCs w:val="28"/>
        </w:rPr>
        <w:t xml:space="preserve"> путь и </w:t>
      </w:r>
      <w:proofErr w:type="gramStart"/>
      <w:r w:rsidRPr="007A414C">
        <w:rPr>
          <w:rFonts w:ascii="Times New Roman" w:hAnsi="Times New Roman" w:cs="Times New Roman"/>
          <w:i/>
          <w:iCs/>
          <w:sz w:val="28"/>
          <w:szCs w:val="28"/>
        </w:rPr>
        <w:t>истина</w:t>
      </w:r>
      <w:proofErr w:type="gramEnd"/>
      <w:r w:rsidRPr="007A414C">
        <w:rPr>
          <w:rFonts w:ascii="Times New Roman" w:hAnsi="Times New Roman" w:cs="Times New Roman"/>
          <w:i/>
          <w:iCs/>
          <w:sz w:val="28"/>
          <w:szCs w:val="28"/>
        </w:rPr>
        <w:t xml:space="preserve"> и жизнь</w:t>
      </w:r>
      <w:r w:rsidRPr="007A414C">
        <w:rPr>
          <w:rStyle w:val="a9"/>
          <w:rFonts w:ascii="Times New Roman" w:hAnsi="Times New Roman" w:cs="Times New Roman"/>
          <w:i/>
          <w:iCs/>
          <w:sz w:val="28"/>
          <w:szCs w:val="28"/>
        </w:rPr>
        <w:footnoteReference w:id="7"/>
      </w:r>
      <w:r w:rsidRPr="007A414C">
        <w:rPr>
          <w:rFonts w:ascii="Times New Roman" w:hAnsi="Times New Roman" w:cs="Times New Roman"/>
          <w:sz w:val="28"/>
          <w:szCs w:val="28"/>
        </w:rPr>
        <w:t xml:space="preserve">. Христос преподает Свое учение: </w:t>
      </w:r>
      <w:r w:rsidRPr="007A414C">
        <w:rPr>
          <w:rFonts w:ascii="Times New Roman" w:hAnsi="Times New Roman" w:cs="Times New Roman"/>
          <w:i/>
          <w:iCs/>
          <w:sz w:val="28"/>
          <w:szCs w:val="28"/>
        </w:rPr>
        <w:t>никто не приходит к Отцу</w:t>
      </w:r>
      <w:r w:rsidRPr="007A414C">
        <w:rPr>
          <w:rFonts w:ascii="Times New Roman" w:hAnsi="Times New Roman" w:cs="Times New Roman"/>
          <w:sz w:val="28"/>
          <w:szCs w:val="28"/>
        </w:rPr>
        <w:t xml:space="preserve">, </w:t>
      </w:r>
      <w:r w:rsidRPr="007A414C">
        <w:rPr>
          <w:rFonts w:ascii="Times New Roman" w:hAnsi="Times New Roman" w:cs="Times New Roman"/>
          <w:i/>
          <w:iCs/>
          <w:sz w:val="28"/>
          <w:szCs w:val="28"/>
        </w:rPr>
        <w:t>как только через Меня</w:t>
      </w:r>
      <w:r w:rsidRPr="007A414C">
        <w:rPr>
          <w:rStyle w:val="a9"/>
          <w:rFonts w:ascii="Times New Roman" w:hAnsi="Times New Roman" w:cs="Times New Roman"/>
          <w:i/>
          <w:iCs/>
          <w:sz w:val="28"/>
          <w:szCs w:val="28"/>
        </w:rPr>
        <w:footnoteReference w:id="8"/>
      </w:r>
      <w:r w:rsidRPr="007A414C">
        <w:rPr>
          <w:rFonts w:ascii="Times New Roman" w:hAnsi="Times New Roman" w:cs="Times New Roman"/>
          <w:sz w:val="28"/>
          <w:szCs w:val="28"/>
        </w:rPr>
        <w:t xml:space="preserve">, ибо </w:t>
      </w:r>
      <w:r w:rsidRPr="007A414C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proofErr w:type="spellStart"/>
      <w:r w:rsidRPr="007A414C">
        <w:rPr>
          <w:rFonts w:ascii="Times New Roman" w:hAnsi="Times New Roman" w:cs="Times New Roman"/>
          <w:i/>
          <w:iCs/>
          <w:sz w:val="28"/>
          <w:szCs w:val="28"/>
        </w:rPr>
        <w:t>есмь</w:t>
      </w:r>
      <w:proofErr w:type="spellEnd"/>
      <w:r w:rsidRPr="007A414C">
        <w:rPr>
          <w:rFonts w:ascii="Times New Roman" w:hAnsi="Times New Roman" w:cs="Times New Roman"/>
          <w:i/>
          <w:iCs/>
          <w:sz w:val="28"/>
          <w:szCs w:val="28"/>
        </w:rPr>
        <w:t xml:space="preserve"> дверь: кто войдет Мною, тот спасется</w:t>
      </w:r>
      <w:r w:rsidRPr="007A414C">
        <w:rPr>
          <w:rStyle w:val="a9"/>
          <w:rFonts w:ascii="Times New Roman" w:hAnsi="Times New Roman" w:cs="Times New Roman"/>
          <w:i/>
          <w:iCs/>
          <w:sz w:val="28"/>
          <w:szCs w:val="28"/>
        </w:rPr>
        <w:footnoteReference w:id="9"/>
      </w:r>
      <w:r w:rsidRPr="007A41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C7F30D" w14:textId="042A09B5" w:rsidR="003E0FC4" w:rsidRPr="00A2502B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Задача христианской антропологии и заключается в том, чтобы направить человека по пути духовного возрастания и соединения со своим Творцом, по образу которого он создан. </w:t>
      </w:r>
      <w:r w:rsidRPr="00A2502B">
        <w:rPr>
          <w:rFonts w:ascii="Times New Roman" w:hAnsi="Times New Roman" w:cs="Times New Roman"/>
          <w:sz w:val="28"/>
          <w:szCs w:val="28"/>
        </w:rPr>
        <w:t>Понятие об образе и подобии Божием в человеке</w:t>
      </w:r>
      <w:r w:rsidRPr="00A250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502B">
        <w:rPr>
          <w:rFonts w:ascii="Times New Roman" w:hAnsi="Times New Roman" w:cs="Times New Roman"/>
          <w:sz w:val="28"/>
          <w:szCs w:val="28"/>
        </w:rPr>
        <w:t xml:space="preserve">является ключевым моментом христианской </w:t>
      </w:r>
      <w:r w:rsidRPr="00A2502B">
        <w:rPr>
          <w:rFonts w:ascii="Times New Roman" w:hAnsi="Times New Roman" w:cs="Times New Roman"/>
          <w:sz w:val="28"/>
          <w:szCs w:val="28"/>
        </w:rPr>
        <w:lastRenderedPageBreak/>
        <w:t>антропологии. Каждый человек, приходящий в мир, имеет образ Божий. Подобие же – это задача, которая стоит перед человеком, и которую он должен решать в течение всей своей жизни. Для того</w:t>
      </w:r>
      <w:r w:rsidR="0090710B">
        <w:rPr>
          <w:rFonts w:ascii="Times New Roman" w:hAnsi="Times New Roman" w:cs="Times New Roman"/>
          <w:sz w:val="28"/>
          <w:szCs w:val="28"/>
        </w:rPr>
        <w:t>,</w:t>
      </w:r>
      <w:r w:rsidRPr="00A2502B">
        <w:rPr>
          <w:rFonts w:ascii="Times New Roman" w:hAnsi="Times New Roman" w:cs="Times New Roman"/>
          <w:sz w:val="28"/>
          <w:szCs w:val="28"/>
        </w:rPr>
        <w:t xml:space="preserve"> чтобы уподобиться Богу необходимо, прежде всего, восстановить свою антропологическую целостность, утраченную людьми в акте грехопадения. Митрополит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Иерофей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Влахос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так описывает эту утрату: «Церковь часто говорит о падении человека и о смерти, появившейся в результате этого падения. Телесная смерть последовала за духовной. Душа утратила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нетварную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благодать Божию, ум же потерял связь с Богом и подвергся помрачению. Это помрачение и омертвение он передал и телу»</w:t>
      </w:r>
      <w:r w:rsidRPr="00A2502B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A2502B">
        <w:rPr>
          <w:rFonts w:ascii="Times New Roman" w:hAnsi="Times New Roman" w:cs="Times New Roman"/>
          <w:sz w:val="28"/>
          <w:szCs w:val="28"/>
        </w:rPr>
        <w:t>.</w:t>
      </w:r>
    </w:p>
    <w:p w14:paraId="5AC41B0E" w14:textId="5BC31BD3" w:rsidR="003E0FC4" w:rsidRPr="00A2502B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A2502B">
        <w:rPr>
          <w:rFonts w:ascii="Times New Roman" w:hAnsi="Times New Roman" w:cs="Times New Roman"/>
          <w:sz w:val="28"/>
          <w:szCs w:val="28"/>
        </w:rPr>
        <w:t>Согласно православной антропологии</w:t>
      </w:r>
      <w:r w:rsidR="0090710B">
        <w:rPr>
          <w:rFonts w:ascii="Times New Roman" w:hAnsi="Times New Roman" w:cs="Times New Roman"/>
          <w:sz w:val="28"/>
          <w:szCs w:val="28"/>
        </w:rPr>
        <w:t>,</w:t>
      </w:r>
      <w:r w:rsidRPr="00A2502B">
        <w:rPr>
          <w:rFonts w:ascii="Times New Roman" w:hAnsi="Times New Roman" w:cs="Times New Roman"/>
          <w:sz w:val="28"/>
          <w:szCs w:val="28"/>
        </w:rPr>
        <w:t xml:space="preserve"> человек имеет сложную природу. Он состоит из духа, души и тела. </w:t>
      </w:r>
    </w:p>
    <w:p w14:paraId="304EC00E" w14:textId="77777777" w:rsidR="003E0FC4" w:rsidRPr="00A2502B" w:rsidRDefault="003E0FC4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Душа имеет три силы: </w:t>
      </w:r>
    </w:p>
    <w:p w14:paraId="582A9600" w14:textId="670F5AE5" w:rsidR="003E0FC4" w:rsidRPr="00A2502B" w:rsidRDefault="003E0FC4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EE43A2">
        <w:rPr>
          <w:rFonts w:ascii="Times New Roman" w:hAnsi="Times New Roman" w:cs="Times New Roman"/>
          <w:i/>
          <w:iCs/>
          <w:sz w:val="28"/>
          <w:szCs w:val="28"/>
          <w:lang w:eastAsia="ru-RU" w:bidi="he-IL"/>
        </w:rPr>
        <w:t>-мыслительную</w:t>
      </w:r>
      <w:r w:rsidRPr="00EE43A2">
        <w:rPr>
          <w:rFonts w:ascii="Times New Roman" w:hAnsi="Times New Roman" w:cs="Times New Roman"/>
          <w:sz w:val="28"/>
          <w:szCs w:val="28"/>
          <w:lang w:eastAsia="ru-RU" w:bidi="he-IL"/>
        </w:rPr>
        <w:t>,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которая по-другому называется умом</w:t>
      </w:r>
      <w:r w:rsidR="0090710B">
        <w:rPr>
          <w:rFonts w:ascii="Times New Roman" w:hAnsi="Times New Roman" w:cs="Times New Roman"/>
          <w:sz w:val="28"/>
          <w:szCs w:val="28"/>
          <w:lang w:eastAsia="ru-RU" w:bidi="he-IL"/>
        </w:rPr>
        <w:t>;</w:t>
      </w:r>
    </w:p>
    <w:p w14:paraId="74C971B0" w14:textId="531EFCF3" w:rsidR="003E0FC4" w:rsidRPr="00A2502B" w:rsidRDefault="003E0FC4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EE43A2">
        <w:rPr>
          <w:rFonts w:ascii="Times New Roman" w:hAnsi="Times New Roman" w:cs="Times New Roman"/>
          <w:i/>
          <w:iCs/>
          <w:sz w:val="28"/>
          <w:szCs w:val="28"/>
          <w:lang w:eastAsia="ru-RU" w:bidi="he-IL"/>
        </w:rPr>
        <w:t>- раздражительную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(чувство)</w:t>
      </w:r>
      <w:r w:rsidR="0090710B">
        <w:rPr>
          <w:rFonts w:ascii="Times New Roman" w:hAnsi="Times New Roman" w:cs="Times New Roman"/>
          <w:sz w:val="28"/>
          <w:szCs w:val="28"/>
          <w:lang w:eastAsia="ru-RU" w:bidi="he-IL"/>
        </w:rPr>
        <w:t>;</w:t>
      </w:r>
    </w:p>
    <w:p w14:paraId="6F1B5828" w14:textId="66DAD67C" w:rsidR="003E0FC4" w:rsidRPr="00A2502B" w:rsidRDefault="003E0FC4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EE43A2">
        <w:rPr>
          <w:rFonts w:ascii="Times New Roman" w:hAnsi="Times New Roman" w:cs="Times New Roman"/>
          <w:i/>
          <w:iCs/>
          <w:sz w:val="28"/>
          <w:szCs w:val="28"/>
          <w:lang w:eastAsia="ru-RU" w:bidi="he-IL"/>
        </w:rPr>
        <w:t xml:space="preserve">- желательную 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(волю)</w:t>
      </w:r>
      <w:r w:rsidR="0090710B">
        <w:rPr>
          <w:rFonts w:ascii="Times New Roman" w:hAnsi="Times New Roman" w:cs="Times New Roman"/>
          <w:sz w:val="28"/>
          <w:szCs w:val="28"/>
          <w:lang w:eastAsia="ru-RU" w:bidi="he-IL"/>
        </w:rPr>
        <w:t>.</w:t>
      </w:r>
    </w:p>
    <w:p w14:paraId="0711F40A" w14:textId="74633593" w:rsidR="003E0FC4" w:rsidRPr="00A2502B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he-IL"/>
        </w:rPr>
      </w:pPr>
      <w:r w:rsidRPr="00A2502B">
        <w:rPr>
          <w:rFonts w:ascii="Times New Roman" w:hAnsi="Times New Roman" w:cs="Times New Roman"/>
          <w:sz w:val="28"/>
          <w:szCs w:val="28"/>
        </w:rPr>
        <w:t xml:space="preserve">До грехопадения умная (мыслительная) 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сущность человека </w:t>
      </w:r>
      <w:r w:rsidRPr="00A2502B">
        <w:rPr>
          <w:rFonts w:ascii="Times New Roman" w:hAnsi="Times New Roman" w:cs="Times New Roman"/>
          <w:sz w:val="28"/>
          <w:szCs w:val="28"/>
        </w:rPr>
        <w:t>была сосредоточена в области сердца. Здесь, в сердце духовном, ум и дух человеческий были слиты воедино. Ум был занят молитвой, поддерживая связь с миром духовным.</w:t>
      </w:r>
    </w:p>
    <w:p w14:paraId="56CBE0B3" w14:textId="77777777" w:rsidR="003E0FC4" w:rsidRPr="00A2502B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Помимо ума имеется особый инструмент души – рассудок или интеллектуальный аппарат, причем ум и рассудок – различные начала.</w:t>
      </w:r>
      <w:r>
        <w:rPr>
          <w:lang w:eastAsia="ru-RU" w:bidi="he-IL"/>
        </w:rPr>
        <w:t xml:space="preserve"> </w:t>
      </w:r>
      <w:r w:rsidRPr="00A2502B">
        <w:rPr>
          <w:rFonts w:ascii="Times New Roman" w:hAnsi="Times New Roman" w:cs="Times New Roman"/>
          <w:sz w:val="28"/>
          <w:szCs w:val="28"/>
        </w:rPr>
        <w:t xml:space="preserve">Рассудок человека всегда локализован в области головного мозга – это аналитический инструмент взаимодействия с материальным миром. Совместное проявление ума и рассудка называется </w:t>
      </w:r>
      <w:r w:rsidRPr="00583FFB">
        <w:rPr>
          <w:rFonts w:ascii="Times New Roman" w:hAnsi="Times New Roman" w:cs="Times New Roman"/>
          <w:bCs/>
          <w:iCs/>
          <w:sz w:val="28"/>
          <w:szCs w:val="28"/>
        </w:rPr>
        <w:t>разумом</w:t>
      </w:r>
      <w:r w:rsidRPr="00A2502B">
        <w:rPr>
          <w:rFonts w:ascii="Times New Roman" w:hAnsi="Times New Roman" w:cs="Times New Roman"/>
          <w:sz w:val="28"/>
          <w:szCs w:val="28"/>
        </w:rPr>
        <w:t xml:space="preserve">. </w:t>
      </w:r>
      <w:r w:rsidRPr="00A2502B">
        <w:rPr>
          <w:rFonts w:ascii="Times New Roman" w:hAnsi="Times New Roman" w:cs="Times New Roman"/>
          <w:iCs/>
          <w:sz w:val="28"/>
          <w:szCs w:val="28"/>
        </w:rPr>
        <w:t xml:space="preserve">Состояния сознания </w:t>
      </w:r>
      <w:r w:rsidRPr="00A2502B">
        <w:rPr>
          <w:rFonts w:ascii="Times New Roman" w:hAnsi="Times New Roman" w:cs="Times New Roman"/>
          <w:sz w:val="28"/>
          <w:szCs w:val="28"/>
        </w:rPr>
        <w:t>человека определяются тем соотношением, в каком в данный момент взаимодействуют ум и рассудок: заняты ли они в равной мере или одно из этих начал доминирует.</w:t>
      </w:r>
    </w:p>
    <w:p w14:paraId="66780E4A" w14:textId="38E18B4C" w:rsidR="003E0FC4" w:rsidRPr="00A2502B" w:rsidRDefault="003E0FC4" w:rsidP="003E0FC4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2502B">
        <w:rPr>
          <w:rFonts w:ascii="Times New Roman" w:hAnsi="Times New Roman" w:cs="Times New Roman"/>
          <w:sz w:val="28"/>
          <w:szCs w:val="28"/>
        </w:rPr>
        <w:lastRenderedPageBreak/>
        <w:t xml:space="preserve">При грехопадении произошла катастрофа, и одно из ее трагических последствий – это потеря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богообщения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: ум, отъединившийся от духа и разлученный с сердцем, сосредоточился в районе головы, слившись с рассудком и вместе с ним вступив в общение с земным материальным миром. Ум начал жить не своей жизнью. Созданный для жизни в духе, в Боге, ум </w:t>
      </w:r>
      <w:r w:rsidRPr="00EE43A2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>пресмыка</w:t>
      </w:r>
      <w:r w:rsidRPr="00A250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502B">
        <w:rPr>
          <w:rFonts w:ascii="Times New Roman" w:hAnsi="Times New Roman" w:cs="Times New Roman"/>
          <w:sz w:val="28"/>
          <w:szCs w:val="28"/>
        </w:rPr>
        <w:t xml:space="preserve">ся по земле, обрекая себя на плотское существование. В теперешнем обычном состоянии человек действует через рассудок, </w:t>
      </w:r>
      <w:r w:rsidRPr="001816E4">
        <w:rPr>
          <w:rFonts w:ascii="Times New Roman" w:hAnsi="Times New Roman" w:cs="Times New Roman"/>
          <w:bCs/>
          <w:sz w:val="28"/>
          <w:szCs w:val="28"/>
        </w:rPr>
        <w:t>посредством воображения.</w:t>
      </w:r>
      <w:r w:rsidRPr="00A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Архимандрит Софроний Сахаров так характеризует это состояние: «ум человека приобретает внешние познания в отрыве от сердца», «современная цивилизация строится на этом принципе отрыва ума от сердца»,</w:t>
      </w:r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 «примат в бытии </w:t>
      </w:r>
      <w:r w:rsidRPr="00A25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 отдан рассудку, который устанавливает иерархию ценностей. Проблема сия весьма обширна и чрезвычайно важна для всей нашей </w:t>
      </w:r>
      <w:r w:rsidRPr="00A25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цивилизации</w:t>
      </w:r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 в прошлом и в будущем. В своем крайнем выражении гуманизм отрицает Бога, 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сводит </w:t>
      </w:r>
      <w:r w:rsidRPr="00E45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</w:t>
      </w:r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 к одному измерению, к одному плану, где космическое бытие детерминировано законами естества»</w:t>
      </w:r>
      <w:r w:rsidR="009071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502B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Pr="00A2502B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</w:p>
    <w:p w14:paraId="26C90FDD" w14:textId="77777777" w:rsidR="003E0FC4" w:rsidRPr="00A2502B" w:rsidRDefault="003E0FC4" w:rsidP="003E0FC4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Большое значение в христианской антропологии придается также и телу.</w:t>
      </w:r>
      <w:r w:rsidRPr="00A2502B">
        <w:rPr>
          <w:rFonts w:ascii="Times New Roman" w:hAnsi="Times New Roman" w:cs="Times New Roman"/>
          <w:sz w:val="28"/>
          <w:szCs w:val="28"/>
        </w:rPr>
        <w:t xml:space="preserve"> Тело именуется храмом Духа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>. Приведем слова из евангелия</w:t>
      </w:r>
      <w:proofErr w:type="gramStart"/>
      <w:r w:rsidRPr="00A2502B">
        <w:rPr>
          <w:rFonts w:ascii="Times New Roman" w:hAnsi="Times New Roman" w:cs="Times New Roman"/>
          <w:sz w:val="28"/>
          <w:szCs w:val="28"/>
        </w:rPr>
        <w:t xml:space="preserve">: </w:t>
      </w:r>
      <w:r w:rsidRPr="00A2502B">
        <w:rPr>
          <w:rFonts w:ascii="Times New Roman" w:hAnsi="Times New Roman" w:cs="Times New Roman"/>
          <w:i/>
          <w:iCs/>
          <w:sz w:val="28"/>
          <w:szCs w:val="28"/>
        </w:rPr>
        <w:t>Не</w:t>
      </w:r>
      <w:proofErr w:type="gramEnd"/>
      <w:r w:rsidRPr="00A2502B">
        <w:rPr>
          <w:rFonts w:ascii="Times New Roman" w:hAnsi="Times New Roman" w:cs="Times New Roman"/>
          <w:i/>
          <w:iCs/>
          <w:sz w:val="28"/>
          <w:szCs w:val="28"/>
        </w:rPr>
        <w:t xml:space="preserve"> знаете ли, что тела ваши суть храм живущего в вас </w:t>
      </w:r>
      <w:proofErr w:type="spellStart"/>
      <w:r w:rsidRPr="00A2502B">
        <w:rPr>
          <w:rFonts w:ascii="Times New Roman" w:hAnsi="Times New Roman" w:cs="Times New Roman"/>
          <w:i/>
          <w:iCs/>
          <w:sz w:val="28"/>
          <w:szCs w:val="28"/>
        </w:rPr>
        <w:t>Святаго</w:t>
      </w:r>
      <w:proofErr w:type="spellEnd"/>
      <w:r w:rsidRPr="00A2502B">
        <w:rPr>
          <w:rFonts w:ascii="Times New Roman" w:hAnsi="Times New Roman" w:cs="Times New Roman"/>
          <w:i/>
          <w:iCs/>
          <w:sz w:val="28"/>
          <w:szCs w:val="28"/>
        </w:rPr>
        <w:t xml:space="preserve"> Духа,</w:t>
      </w:r>
    </w:p>
    <w:p w14:paraId="0A72691B" w14:textId="77777777" w:rsidR="003E0FC4" w:rsidRPr="00A2502B" w:rsidRDefault="003E0FC4" w:rsidP="003E0FC4">
      <w:pPr>
        <w:pStyle w:val="a6"/>
        <w:spacing w:line="360" w:lineRule="auto"/>
        <w:jc w:val="both"/>
        <w:rPr>
          <w:rFonts w:ascii="Times New Roman" w:hAnsi="Times New Roman" w:cs="Times New Roman"/>
          <w:color w:val="412A22"/>
          <w:sz w:val="28"/>
          <w:szCs w:val="28"/>
        </w:rPr>
      </w:pPr>
      <w:r w:rsidRPr="00A2502B">
        <w:rPr>
          <w:rFonts w:ascii="Times New Roman" w:hAnsi="Times New Roman" w:cs="Times New Roman"/>
          <w:i/>
          <w:iCs/>
          <w:sz w:val="28"/>
          <w:szCs w:val="28"/>
        </w:rPr>
        <w:t>Которого имеете вы от Бога, и вы не свои?</w:t>
      </w:r>
      <w:r w:rsidRPr="00A2502B">
        <w:rPr>
          <w:rStyle w:val="a9"/>
          <w:rFonts w:ascii="Times New Roman" w:hAnsi="Times New Roman" w:cs="Times New Roman"/>
          <w:i/>
          <w:iCs/>
          <w:sz w:val="28"/>
          <w:szCs w:val="28"/>
        </w:rPr>
        <w:footnoteReference w:id="12"/>
      </w:r>
      <w:r w:rsidRPr="00A2502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2502B">
        <w:rPr>
          <w:rFonts w:ascii="Times New Roman" w:hAnsi="Times New Roman" w:cs="Times New Roman"/>
          <w:sz w:val="28"/>
          <w:szCs w:val="28"/>
        </w:rPr>
        <w:t xml:space="preserve"> </w:t>
      </w:r>
      <w:r w:rsidRPr="00A2502B">
        <w:rPr>
          <w:rFonts w:ascii="Times New Roman" w:hAnsi="Times New Roman" w:cs="Times New Roman"/>
          <w:i/>
          <w:iCs/>
          <w:sz w:val="28"/>
          <w:szCs w:val="28"/>
        </w:rPr>
        <w:t xml:space="preserve">Разве не знаете, что вы храм Божий, и Дух Божий живет в вас? </w:t>
      </w:r>
      <w:r w:rsidRPr="00EE43A2">
        <w:rPr>
          <w:rFonts w:ascii="Times New Roman" w:hAnsi="Times New Roman" w:cs="Times New Roman"/>
          <w:i/>
          <w:iCs/>
          <w:sz w:val="28"/>
          <w:szCs w:val="28"/>
        </w:rPr>
        <w:t>Если кто разорит храм Божий, того покарает Бог: ибо храм Божий свят, а этот храм – вы</w:t>
      </w:r>
      <w:r w:rsidRPr="00A2502B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A2502B">
        <w:rPr>
          <w:rFonts w:ascii="Times New Roman" w:hAnsi="Times New Roman" w:cs="Times New Roman"/>
          <w:sz w:val="28"/>
          <w:szCs w:val="28"/>
        </w:rPr>
        <w:t>. Душа, согласно учению святых отцов, распоряжается телом. Болезнь души распространяется и на тело.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Таким образом, первейшая задача, которая стоит перед человеком – это исцеление от последствий грехопадения и обретение целостности.</w:t>
      </w:r>
      <w:r w:rsidRPr="00A2502B">
        <w:rPr>
          <w:rFonts w:ascii="Times New Roman" w:hAnsi="Times New Roman" w:cs="Times New Roman"/>
          <w:sz w:val="28"/>
          <w:szCs w:val="28"/>
        </w:rPr>
        <w:t xml:space="preserve"> Главная цель лечения</w:t>
      </w:r>
      <w:r w:rsidR="00746837">
        <w:rPr>
          <w:rFonts w:ascii="Times New Roman" w:hAnsi="Times New Roman" w:cs="Times New Roman"/>
          <w:sz w:val="28"/>
          <w:szCs w:val="28"/>
        </w:rPr>
        <w:t>,</w:t>
      </w:r>
      <w:r w:rsidRPr="00A2502B">
        <w:rPr>
          <w:rFonts w:ascii="Times New Roman" w:hAnsi="Times New Roman" w:cs="Times New Roman"/>
          <w:sz w:val="28"/>
          <w:szCs w:val="28"/>
        </w:rPr>
        <w:t xml:space="preserve"> по словам святителя Григория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Паламы</w:t>
      </w:r>
      <w:proofErr w:type="spellEnd"/>
      <w:r w:rsidR="00746837">
        <w:rPr>
          <w:rFonts w:ascii="Times New Roman" w:hAnsi="Times New Roman" w:cs="Times New Roman"/>
          <w:sz w:val="28"/>
          <w:szCs w:val="28"/>
        </w:rPr>
        <w:t>,</w:t>
      </w:r>
      <w:r w:rsidRPr="00A2502B">
        <w:rPr>
          <w:rFonts w:ascii="Times New Roman" w:hAnsi="Times New Roman" w:cs="Times New Roman"/>
          <w:sz w:val="28"/>
          <w:szCs w:val="28"/>
        </w:rPr>
        <w:t xml:space="preserve"> заключается в том, чтобы вернуть «рассеянный по внешним ощущениям ум» из внешнего </w:t>
      </w:r>
      <w:r w:rsidRPr="00A2502B">
        <w:rPr>
          <w:rFonts w:ascii="Times New Roman" w:hAnsi="Times New Roman" w:cs="Times New Roman"/>
          <w:sz w:val="28"/>
          <w:szCs w:val="28"/>
        </w:rPr>
        <w:lastRenderedPageBreak/>
        <w:t>мира в сердце, эту «сокровищницу помыслов» и «первый телесный разумный орган»</w:t>
      </w:r>
      <w:r w:rsidRPr="00A2502B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A2502B">
        <w:rPr>
          <w:rFonts w:ascii="Times New Roman" w:hAnsi="Times New Roman" w:cs="Times New Roman"/>
          <w:color w:val="412A22"/>
          <w:sz w:val="28"/>
          <w:szCs w:val="28"/>
        </w:rPr>
        <w:t>.</w:t>
      </w:r>
    </w:p>
    <w:p w14:paraId="6236DFC9" w14:textId="26929B12" w:rsidR="003E0FC4" w:rsidRPr="00A2502B" w:rsidRDefault="00746837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исцеления человека</w:t>
      </w:r>
      <w:r w:rsidR="0090710B">
        <w:rPr>
          <w:rFonts w:ascii="Times New Roman" w:hAnsi="Times New Roman" w:cs="Times New Roman"/>
          <w:sz w:val="28"/>
          <w:szCs w:val="28"/>
        </w:rPr>
        <w:t xml:space="preserve"> </w:t>
      </w:r>
      <w:r w:rsidR="003E0FC4" w:rsidRPr="00A2502B">
        <w:rPr>
          <w:rFonts w:ascii="Times New Roman" w:hAnsi="Times New Roman" w:cs="Times New Roman"/>
          <w:sz w:val="28"/>
          <w:szCs w:val="28"/>
        </w:rPr>
        <w:t xml:space="preserve">ставит перед собой исихазм. Исихазм (от греч. </w:t>
      </w:r>
      <w:proofErr w:type="spellStart"/>
      <w:r w:rsidR="003E0FC4" w:rsidRPr="00A2502B">
        <w:rPr>
          <w:rFonts w:ascii="Times New Roman" w:hAnsi="Times New Roman" w:cs="Times New Roman"/>
          <w:sz w:val="28"/>
          <w:szCs w:val="28"/>
        </w:rPr>
        <w:t>ησυχι</w:t>
      </w:r>
      <w:proofErr w:type="spellEnd"/>
      <w:r w:rsidR="003E0FC4" w:rsidRPr="00A2502B">
        <w:rPr>
          <w:rFonts w:ascii="Times New Roman" w:hAnsi="Times New Roman" w:cs="Times New Roman"/>
          <w:sz w:val="28"/>
          <w:szCs w:val="28"/>
        </w:rPr>
        <w:t>α (</w:t>
      </w:r>
      <w:proofErr w:type="spellStart"/>
      <w:r w:rsidR="003E0FC4" w:rsidRPr="00A2502B">
        <w:rPr>
          <w:rFonts w:ascii="Times New Roman" w:hAnsi="Times New Roman" w:cs="Times New Roman"/>
          <w:sz w:val="28"/>
          <w:szCs w:val="28"/>
        </w:rPr>
        <w:t>исихия</w:t>
      </w:r>
      <w:proofErr w:type="spellEnd"/>
      <w:r w:rsidR="003E0FC4" w:rsidRPr="00A2502B">
        <w:rPr>
          <w:rFonts w:ascii="Times New Roman" w:hAnsi="Times New Roman" w:cs="Times New Roman"/>
          <w:sz w:val="28"/>
          <w:szCs w:val="28"/>
        </w:rPr>
        <w:t>) – покой, безмолвие) – древняя традиция духовной практики, составляющая основу православной аскетики и являющаяся сутью православного предания.</w:t>
      </w:r>
    </w:p>
    <w:p w14:paraId="6E341DF3" w14:textId="77777777" w:rsidR="003E0FC4" w:rsidRPr="00A2502B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Исихазм – это жизнь в безмолвии. Исихазм известен и как богословское движение XIV века, главным представителем которого был святитель Григорий </w:t>
      </w:r>
      <w:proofErr w:type="spellStart"/>
      <w:r w:rsidRPr="00A2502B">
        <w:rPr>
          <w:rFonts w:ascii="Times New Roman" w:hAnsi="Times New Roman" w:cs="Times New Roman"/>
          <w:color w:val="000000"/>
          <w:sz w:val="28"/>
          <w:szCs w:val="28"/>
        </w:rPr>
        <w:t>Палама</w:t>
      </w:r>
      <w:proofErr w:type="spellEnd"/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. Последователи этого движения, используют специальный психосоматический метод подвижничества. Их задача </w:t>
      </w:r>
      <w:r w:rsidRPr="00A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–</w:t>
      </w:r>
      <w:r w:rsidRPr="00A2502B">
        <w:rPr>
          <w:rFonts w:ascii="Times New Roman" w:hAnsi="Times New Roman" w:cs="Times New Roman"/>
          <w:color w:val="000000"/>
          <w:sz w:val="28"/>
          <w:szCs w:val="28"/>
        </w:rPr>
        <w:t>соединить ум с сердцем с помощью божественной благодати и таким образом достичь общения с Богом.</w:t>
      </w:r>
    </w:p>
    <w:p w14:paraId="606DDDC0" w14:textId="77777777" w:rsidR="003E0FC4" w:rsidRPr="00A2502B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2B">
        <w:rPr>
          <w:rFonts w:ascii="Times New Roman" w:hAnsi="Times New Roman" w:cs="Times New Roman"/>
          <w:sz w:val="28"/>
          <w:szCs w:val="28"/>
        </w:rPr>
        <w:t>Современный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 исихазма Сергей Сергеевич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</w:t>
      </w:r>
      <w:r w:rsidRPr="00A2502B">
        <w:rPr>
          <w:rFonts w:ascii="Times New Roman" w:hAnsi="Times New Roman" w:cs="Times New Roman"/>
          <w:sz w:val="28"/>
          <w:szCs w:val="28"/>
        </w:rPr>
        <w:t>жий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 ясно и кратко описывает весь процесс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исихастского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делания: «Ядро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исихастской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A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– </w:t>
      </w:r>
      <w:r w:rsidRPr="00A2502B">
        <w:rPr>
          <w:rFonts w:ascii="Times New Roman" w:hAnsi="Times New Roman" w:cs="Times New Roman"/>
          <w:sz w:val="28"/>
          <w:szCs w:val="28"/>
        </w:rPr>
        <w:t xml:space="preserve">школа молитвенного делания: непрестанное творение молитвы Иисусовой (Господи Иисусе Христе, Сыне Божий, помилуй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>, грешного), исключающее всякую образную медитацию, активность воображения… Характер молитвы меняется с углублением практики; в целом же, вся "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" аскезы включает следующие основные ступени: покаяние, или "врата духовные" - борьба со страстями -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исихия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- "сведение ума в сердце", т.е. объединение, связывание в одну структуру умственных и аффективных энергий - бесстрастие - "чистая молитва"…созерцание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нетварного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света - преображение и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обожение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. Важная черта практики - ее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холистичность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: ею захватываются все уровни организации и, в частности,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соматика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человека; "тело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обоживается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вместе с душою"</w:t>
      </w:r>
      <w:r w:rsidRPr="00A2502B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Pr="00A2502B">
        <w:rPr>
          <w:rFonts w:ascii="Times New Roman" w:hAnsi="Times New Roman" w:cs="Times New Roman"/>
          <w:sz w:val="28"/>
          <w:szCs w:val="28"/>
        </w:rPr>
        <w:t xml:space="preserve"> »</w:t>
      </w:r>
      <w:r w:rsidRPr="00A2502B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</w:p>
    <w:p w14:paraId="71E0ECEF" w14:textId="77777777" w:rsidR="003E0FC4" w:rsidRDefault="003E0FC4" w:rsidP="003E0F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502B">
        <w:rPr>
          <w:rFonts w:ascii="Times New Roman" w:hAnsi="Times New Roman" w:cs="Times New Roman"/>
          <w:sz w:val="28"/>
          <w:szCs w:val="28"/>
        </w:rPr>
        <w:lastRenderedPageBreak/>
        <w:t>Обожение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по мнению святых отцов является целью человеческой жизни. По словам известного греческого ученого, </w:t>
      </w:r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исследователя </w:t>
      </w:r>
      <w:proofErr w:type="spellStart"/>
      <w:r w:rsidRPr="00A2502B">
        <w:rPr>
          <w:rFonts w:ascii="Times New Roman" w:hAnsi="Times New Roman" w:cs="Times New Roman"/>
          <w:color w:val="000000"/>
          <w:sz w:val="28"/>
          <w:szCs w:val="28"/>
        </w:rPr>
        <w:t>паламизма</w:t>
      </w:r>
      <w:proofErr w:type="spellEnd"/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2502B">
        <w:rPr>
          <w:rFonts w:ascii="Times New Roman" w:hAnsi="Times New Roman" w:cs="Times New Roman"/>
          <w:sz w:val="28"/>
          <w:szCs w:val="28"/>
        </w:rPr>
        <w:t xml:space="preserve">Георгия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Мандзаридиса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«Человек может уже в этой жизни реально испытать </w:t>
      </w:r>
      <w:proofErr w:type="spellStart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обожение</w:t>
      </w:r>
      <w:proofErr w:type="spellEnd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. Григорий </w:t>
      </w:r>
      <w:proofErr w:type="spellStart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Палама</w:t>
      </w:r>
      <w:proofErr w:type="spellEnd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, как и другие византийские мистические богословы, связывает этот опыт с практикой непрестанной молитвы, цель которой – постоянное общение с Богом и видение </w:t>
      </w:r>
      <w:proofErr w:type="spellStart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нетварного</w:t>
      </w:r>
      <w:proofErr w:type="spellEnd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света. Этот свет не сотворен, он – не символ божественной славы, но </w:t>
      </w:r>
      <w:proofErr w:type="spellStart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нетварная</w:t>
      </w:r>
      <w:proofErr w:type="spellEnd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, исходящая из Божией сущности естественная энергия, которая, являясь человеку и соединяясь с ним, служит самым верным свидетельством его </w:t>
      </w:r>
      <w:proofErr w:type="spellStart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обожения</w:t>
      </w:r>
      <w:proofErr w:type="spellEnd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и высшей формой </w:t>
      </w:r>
      <w:proofErr w:type="spellStart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богопознания</w:t>
      </w:r>
      <w:proofErr w:type="spellEnd"/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».</w:t>
      </w:r>
      <w:r w:rsidRPr="00A2502B">
        <w:rPr>
          <w:rStyle w:val="a9"/>
          <w:rFonts w:ascii="Times New Roman" w:eastAsia="Times New Roman" w:hAnsi="Times New Roman" w:cs="Times New Roman"/>
          <w:sz w:val="28"/>
          <w:szCs w:val="28"/>
          <w:lang w:eastAsia="ru-RU" w:bidi="he-IL"/>
        </w:rPr>
        <w:footnoteReference w:id="17"/>
      </w:r>
      <w:r w:rsidRPr="00EE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502B">
        <w:rPr>
          <w:rFonts w:ascii="Times New Roman" w:hAnsi="Times New Roman" w:cs="Times New Roman"/>
          <w:color w:val="000000"/>
          <w:sz w:val="28"/>
          <w:szCs w:val="28"/>
        </w:rPr>
        <w:t>Обожение</w:t>
      </w:r>
      <w:proofErr w:type="spellEnd"/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начинается в этой жизни и станет совершенным и необратимым в веке будущем.</w:t>
      </w:r>
    </w:p>
    <w:p w14:paraId="5CEE7306" w14:textId="77777777" w:rsidR="00327946" w:rsidRDefault="00327946" w:rsidP="00CF68AE">
      <w:pPr>
        <w:pStyle w:val="os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Отказ от признания того, что человек есть образ Божий, стремящийся к подобию, приводит к утверждению греха. По сути</w:t>
      </w:r>
      <w:r w:rsidR="003817D5">
        <w:rPr>
          <w:sz w:val="28"/>
          <w:szCs w:val="28"/>
        </w:rPr>
        <w:t>,</w:t>
      </w:r>
      <w:r>
        <w:rPr>
          <w:sz w:val="28"/>
          <w:szCs w:val="28"/>
        </w:rPr>
        <w:t xml:space="preserve"> именно это и является конечной целью трансгуманизма – </w:t>
      </w:r>
      <w:proofErr w:type="gramStart"/>
      <w:r>
        <w:rPr>
          <w:sz w:val="28"/>
          <w:szCs w:val="28"/>
        </w:rPr>
        <w:t>бессмертие индивидуумов</w:t>
      </w:r>
      <w:proofErr w:type="gramEnd"/>
      <w:r>
        <w:rPr>
          <w:sz w:val="28"/>
          <w:szCs w:val="28"/>
        </w:rPr>
        <w:t xml:space="preserve"> не признающих собственной греховности. Современное общество живет категориями века сего, ставя во главу угла тварь. Зацикленность на </w:t>
      </w:r>
      <w:proofErr w:type="spellStart"/>
      <w:r>
        <w:rPr>
          <w:sz w:val="28"/>
          <w:szCs w:val="28"/>
        </w:rPr>
        <w:t>тварном</w:t>
      </w:r>
      <w:proofErr w:type="spellEnd"/>
      <w:r>
        <w:rPr>
          <w:sz w:val="28"/>
          <w:szCs w:val="28"/>
        </w:rPr>
        <w:t xml:space="preserve"> мешает движению к </w:t>
      </w:r>
      <w:proofErr w:type="spellStart"/>
      <w:r>
        <w:rPr>
          <w:sz w:val="28"/>
          <w:szCs w:val="28"/>
        </w:rPr>
        <w:t>нетварному</w:t>
      </w:r>
      <w:proofErr w:type="spellEnd"/>
      <w:r>
        <w:rPr>
          <w:sz w:val="28"/>
          <w:szCs w:val="28"/>
        </w:rPr>
        <w:t xml:space="preserve">, мешает человечеству осуществлять свое божественное предназначение, заключающееся в уподоблении Богу, о котором говорит святоотеческое предание. Подобное противоречие, доведенное до предела, может привести к самоуничтожению мира и человечества. </w:t>
      </w:r>
      <w:r w:rsidR="00CF68AE">
        <w:rPr>
          <w:sz w:val="28"/>
          <w:szCs w:val="28"/>
        </w:rPr>
        <w:t xml:space="preserve">Именно такой исход глобальной технократической цивилизации описан </w:t>
      </w:r>
      <w:r w:rsidR="003817D5">
        <w:rPr>
          <w:sz w:val="28"/>
          <w:szCs w:val="28"/>
        </w:rPr>
        <w:t xml:space="preserve">в </w:t>
      </w:r>
      <w:r w:rsidR="00CF68AE">
        <w:rPr>
          <w:sz w:val="28"/>
          <w:szCs w:val="28"/>
        </w:rPr>
        <w:t>церковной апокалиптической литературе.</w:t>
      </w:r>
    </w:p>
    <w:p w14:paraId="42BFA417" w14:textId="667907E9" w:rsidR="00AF2CAE" w:rsidRPr="00CA2778" w:rsidRDefault="00AF2CAE" w:rsidP="00DB19B8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евангельском апокалипсисе говорится о том, что </w:t>
      </w:r>
      <w:r w:rsidR="00DB19B8">
        <w:rPr>
          <w:i/>
          <w:iCs/>
          <w:color w:val="000000"/>
          <w:sz w:val="28"/>
          <w:szCs w:val="28"/>
          <w:shd w:val="clear" w:color="auto" w:fill="FFFFFF"/>
        </w:rPr>
        <w:t>и</w:t>
      </w:r>
      <w:r w:rsidRPr="00905E2C">
        <w:rPr>
          <w:i/>
          <w:iCs/>
          <w:color w:val="000000"/>
          <w:sz w:val="28"/>
          <w:szCs w:val="28"/>
          <w:shd w:val="clear" w:color="auto" w:fill="FFFFFF"/>
        </w:rPr>
        <w:t xml:space="preserve"> будут знамения в солнце и луне и звездах, а на земле уныние народов и недоумение; и море </w:t>
      </w:r>
      <w:proofErr w:type="spellStart"/>
      <w:r w:rsidRPr="00905E2C">
        <w:rPr>
          <w:i/>
          <w:iCs/>
          <w:color w:val="000000"/>
          <w:sz w:val="28"/>
          <w:szCs w:val="28"/>
          <w:shd w:val="clear" w:color="auto" w:fill="FFFFFF"/>
        </w:rPr>
        <w:t>восшумит</w:t>
      </w:r>
      <w:proofErr w:type="spellEnd"/>
      <w:r w:rsidRPr="00905E2C">
        <w:rPr>
          <w:i/>
          <w:iCs/>
          <w:color w:val="000000"/>
          <w:sz w:val="28"/>
          <w:szCs w:val="28"/>
          <w:shd w:val="clear" w:color="auto" w:fill="FFFFFF"/>
        </w:rPr>
        <w:t xml:space="preserve"> и возмутится; люди будут издыхать от страха и ожидания бедствий, грядущих на вселенную, ибо силы небесные поколеблются</w:t>
      </w:r>
      <w:r w:rsidR="00DB19B8">
        <w:rPr>
          <w:rStyle w:val="a9"/>
          <w:i/>
          <w:iCs/>
          <w:color w:val="000000"/>
          <w:sz w:val="28"/>
          <w:szCs w:val="28"/>
          <w:shd w:val="clear" w:color="auto" w:fill="FFFFFF"/>
        </w:rPr>
        <w:footnoteReference w:id="18"/>
      </w:r>
      <w:r w:rsidR="00DB19B8">
        <w:rPr>
          <w:color w:val="000000"/>
          <w:sz w:val="28"/>
          <w:szCs w:val="28"/>
          <w:shd w:val="clear" w:color="auto" w:fill="FFFFFF"/>
        </w:rPr>
        <w:t>.</w:t>
      </w:r>
      <w:r w:rsidR="009071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Вызовы человечеству, начавшиеся после грехопадения</w:t>
      </w:r>
      <w:r w:rsidR="00DB19B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не прекратятся до </w:t>
      </w:r>
      <w:r>
        <w:rPr>
          <w:color w:val="000000"/>
          <w:sz w:val="28"/>
          <w:szCs w:val="28"/>
          <w:shd w:val="clear" w:color="auto" w:fill="FFFFFF"/>
        </w:rPr>
        <w:lastRenderedPageBreak/>
        <w:t>последних времен.</w:t>
      </w:r>
      <w:r w:rsidR="00CA2778">
        <w:rPr>
          <w:color w:val="000000"/>
          <w:sz w:val="28"/>
          <w:szCs w:val="28"/>
          <w:shd w:val="clear" w:color="auto" w:fill="FFFFFF"/>
        </w:rPr>
        <w:t xml:space="preserve"> </w:t>
      </w:r>
      <w:r w:rsidR="00CA2778" w:rsidRPr="00CA2778">
        <w:rPr>
          <w:i/>
          <w:iCs/>
          <w:color w:val="000000"/>
          <w:sz w:val="28"/>
          <w:szCs w:val="28"/>
          <w:shd w:val="clear" w:color="auto" w:fill="FFFFFF"/>
        </w:rPr>
        <w:t>Ибо если с зеленеющим деревом это делают, то с сухим что будет?</w:t>
      </w:r>
      <w:r w:rsidR="00CA2778">
        <w:rPr>
          <w:rStyle w:val="a9"/>
          <w:i/>
          <w:iCs/>
          <w:color w:val="000000"/>
          <w:sz w:val="28"/>
          <w:szCs w:val="28"/>
          <w:shd w:val="clear" w:color="auto" w:fill="FFFFFF"/>
        </w:rPr>
        <w:footnoteReference w:id="19"/>
      </w:r>
    </w:p>
    <w:p w14:paraId="4D06EA4F" w14:textId="193DD558" w:rsidR="00AF2CAE" w:rsidRDefault="00AF2CAE" w:rsidP="00DB19B8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Госпо</w:t>
      </w:r>
      <w:r w:rsidR="00DB19B8">
        <w:rPr>
          <w:color w:val="000000"/>
          <w:sz w:val="28"/>
          <w:szCs w:val="28"/>
          <w:shd w:val="clear" w:color="auto" w:fill="FFFFFF"/>
        </w:rPr>
        <w:t xml:space="preserve">дь дает совет верующим в Него: </w:t>
      </w:r>
      <w:r w:rsidRPr="00DB19B8">
        <w:rPr>
          <w:i/>
          <w:iCs/>
          <w:color w:val="000000"/>
          <w:sz w:val="28"/>
          <w:szCs w:val="28"/>
          <w:shd w:val="clear" w:color="auto" w:fill="FFFFFF"/>
        </w:rPr>
        <w:t>итак</w:t>
      </w:r>
      <w:r w:rsidR="00A62BC0">
        <w:rPr>
          <w:i/>
          <w:iCs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DB19B8">
        <w:rPr>
          <w:i/>
          <w:iCs/>
          <w:color w:val="000000"/>
          <w:sz w:val="28"/>
          <w:szCs w:val="28"/>
          <w:shd w:val="clear" w:color="auto" w:fill="FFFFFF"/>
        </w:rPr>
        <w:t xml:space="preserve"> бодрствуйте на всякое время и молитесь, да сподобитесь избежать всех сих будущих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B19B8">
        <w:rPr>
          <w:i/>
          <w:iCs/>
          <w:color w:val="000000"/>
          <w:sz w:val="28"/>
          <w:szCs w:val="28"/>
          <w:shd w:val="clear" w:color="auto" w:fill="FFFFFF"/>
        </w:rPr>
        <w:t>бедствий и предстать пред Сына Человеческого</w:t>
      </w:r>
      <w:r w:rsidR="00DB19B8">
        <w:rPr>
          <w:rStyle w:val="a9"/>
          <w:i/>
          <w:iCs/>
          <w:color w:val="000000"/>
          <w:sz w:val="28"/>
          <w:szCs w:val="28"/>
          <w:shd w:val="clear" w:color="auto" w:fill="FFFFFF"/>
        </w:rPr>
        <w:footnoteReference w:id="20"/>
      </w:r>
      <w:r>
        <w:rPr>
          <w:color w:val="000000"/>
          <w:sz w:val="28"/>
          <w:szCs w:val="28"/>
          <w:shd w:val="clear" w:color="auto" w:fill="FFFFFF"/>
        </w:rPr>
        <w:t>.</w:t>
      </w:r>
      <w:r w:rsidR="004E6611">
        <w:rPr>
          <w:color w:val="000000"/>
          <w:sz w:val="28"/>
          <w:szCs w:val="28"/>
          <w:shd w:val="clear" w:color="auto" w:fill="FFFFFF"/>
        </w:rPr>
        <w:t xml:space="preserve"> И это единственный духовный выбор</w:t>
      </w:r>
      <w:r w:rsidR="00572B3D">
        <w:rPr>
          <w:color w:val="000000"/>
          <w:sz w:val="28"/>
          <w:szCs w:val="28"/>
          <w:shd w:val="clear" w:color="auto" w:fill="FFFFFF"/>
        </w:rPr>
        <w:t xml:space="preserve"> перед лицом всевозможных вызовов во всякое время и во всяком месте</w:t>
      </w:r>
      <w:r w:rsidR="004E6611">
        <w:rPr>
          <w:color w:val="000000"/>
          <w:sz w:val="28"/>
          <w:szCs w:val="28"/>
          <w:shd w:val="clear" w:color="auto" w:fill="FFFFFF"/>
        </w:rPr>
        <w:t xml:space="preserve"> </w:t>
      </w:r>
      <w:r w:rsidR="004E6611" w:rsidRPr="001138FC">
        <w:rPr>
          <w:sz w:val="28"/>
          <w:szCs w:val="28"/>
          <w:shd w:val="clear" w:color="auto" w:fill="FFFFFF"/>
        </w:rPr>
        <w:t>–</w:t>
      </w:r>
      <w:r w:rsidR="004E6611">
        <w:rPr>
          <w:sz w:val="28"/>
          <w:szCs w:val="28"/>
          <w:shd w:val="clear" w:color="auto" w:fill="FFFFFF"/>
        </w:rPr>
        <w:t xml:space="preserve"> другой выбор в Евангелии не указан. </w:t>
      </w:r>
    </w:p>
    <w:p w14:paraId="1D57BE61" w14:textId="77777777" w:rsidR="00AF2CAE" w:rsidRDefault="002D70D1" w:rsidP="00AF2CAE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наше время, когда человека пытаются лишить свободы выбора, подогнать под общую</w:t>
      </w:r>
      <w:r w:rsidR="00111D18">
        <w:rPr>
          <w:color w:val="000000"/>
          <w:sz w:val="28"/>
          <w:szCs w:val="28"/>
          <w:shd w:val="clear" w:color="auto" w:fill="FFFFFF"/>
        </w:rPr>
        <w:t>, удобную для управления обществом</w:t>
      </w:r>
      <w:r>
        <w:rPr>
          <w:color w:val="000000"/>
          <w:sz w:val="28"/>
          <w:szCs w:val="28"/>
          <w:shd w:val="clear" w:color="auto" w:fill="FFFFFF"/>
        </w:rPr>
        <w:t xml:space="preserve"> схему, якобы для упрощения борьбы с теми самыми вызовами, трудно устоять </w:t>
      </w:r>
      <w:r w:rsidRPr="003817D5">
        <w:rPr>
          <w:color w:val="000000"/>
          <w:sz w:val="28"/>
          <w:szCs w:val="28"/>
          <w:shd w:val="clear" w:color="auto" w:fill="FFFFFF"/>
        </w:rPr>
        <w:t>перед</w:t>
      </w:r>
      <w:r w:rsidRPr="002D70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817D5">
        <w:rPr>
          <w:color w:val="000000"/>
          <w:sz w:val="28"/>
          <w:szCs w:val="28"/>
          <w:shd w:val="clear" w:color="auto" w:fill="FFFFFF"/>
        </w:rPr>
        <w:t>противоречиями,</w:t>
      </w:r>
      <w:r w:rsidRPr="003817D5">
        <w:rPr>
          <w:color w:val="000000"/>
          <w:sz w:val="28"/>
          <w:szCs w:val="28"/>
          <w:shd w:val="clear" w:color="auto" w:fill="FFFFFF"/>
        </w:rPr>
        <w:t xml:space="preserve"> сомнениями</w:t>
      </w:r>
      <w:r w:rsidR="003817D5">
        <w:rPr>
          <w:color w:val="000000"/>
          <w:sz w:val="28"/>
          <w:szCs w:val="28"/>
          <w:shd w:val="clear" w:color="auto" w:fill="FFFFFF"/>
        </w:rPr>
        <w:t xml:space="preserve"> и страхами,</w:t>
      </w:r>
      <w:r>
        <w:rPr>
          <w:color w:val="000000"/>
          <w:sz w:val="28"/>
          <w:szCs w:val="28"/>
          <w:shd w:val="clear" w:color="auto" w:fill="FFFFFF"/>
        </w:rPr>
        <w:t xml:space="preserve"> которыми охвачено все человечество.</w:t>
      </w:r>
    </w:p>
    <w:p w14:paraId="4A2F555F" w14:textId="77777777" w:rsidR="00F95385" w:rsidRPr="001F3C3E" w:rsidRDefault="00F95385" w:rsidP="00F95385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F3C3E">
        <w:rPr>
          <w:sz w:val="28"/>
          <w:szCs w:val="28"/>
          <w:shd w:val="clear" w:color="auto" w:fill="FFFFFF"/>
        </w:rPr>
        <w:t>В Откровении Иоанна, а именно</w:t>
      </w:r>
      <w:r w:rsidR="00111D18">
        <w:rPr>
          <w:sz w:val="28"/>
          <w:szCs w:val="28"/>
          <w:shd w:val="clear" w:color="auto" w:fill="FFFFFF"/>
        </w:rPr>
        <w:t>,</w:t>
      </w:r>
      <w:r w:rsidRPr="001F3C3E">
        <w:rPr>
          <w:sz w:val="28"/>
          <w:szCs w:val="28"/>
          <w:shd w:val="clear" w:color="auto" w:fill="FFFFFF"/>
        </w:rPr>
        <w:t xml:space="preserve"> в событиях снятия 5-ти печатей,</w:t>
      </w:r>
      <w:r w:rsidR="004E6611" w:rsidRPr="001F3C3E">
        <w:rPr>
          <w:sz w:val="28"/>
          <w:szCs w:val="28"/>
          <w:shd w:val="clear" w:color="auto" w:fill="FFFFFF"/>
        </w:rPr>
        <w:t xml:space="preserve"> описан общий сценарий</w:t>
      </w:r>
      <w:r w:rsidRPr="001F3C3E">
        <w:rPr>
          <w:sz w:val="28"/>
          <w:szCs w:val="28"/>
          <w:shd w:val="clear" w:color="auto" w:fill="FFFFFF"/>
        </w:rPr>
        <w:t xml:space="preserve"> </w:t>
      </w:r>
      <w:r w:rsidR="0007340D" w:rsidRPr="001F3C3E">
        <w:rPr>
          <w:sz w:val="28"/>
          <w:szCs w:val="28"/>
          <w:shd w:val="clear" w:color="auto" w:fill="FFFFFF"/>
        </w:rPr>
        <w:t xml:space="preserve">кризисов </w:t>
      </w:r>
      <w:r w:rsidRPr="001F3C3E">
        <w:rPr>
          <w:sz w:val="28"/>
          <w:szCs w:val="28"/>
          <w:shd w:val="clear" w:color="auto" w:fill="FFFFFF"/>
        </w:rPr>
        <w:t xml:space="preserve">для всех государств </w:t>
      </w:r>
      <w:r w:rsidRPr="001F3C3E">
        <w:rPr>
          <w:sz w:val="28"/>
          <w:szCs w:val="28"/>
        </w:rPr>
        <w:t>и всех времён, который действ</w:t>
      </w:r>
      <w:r w:rsidR="00111D18">
        <w:rPr>
          <w:sz w:val="28"/>
          <w:szCs w:val="28"/>
        </w:rPr>
        <w:t>ует на протяжении всей истории Ц</w:t>
      </w:r>
      <w:r w:rsidRPr="001F3C3E">
        <w:rPr>
          <w:sz w:val="28"/>
          <w:szCs w:val="28"/>
        </w:rPr>
        <w:t>ер</w:t>
      </w:r>
      <w:r w:rsidR="004E6611" w:rsidRPr="001F3C3E">
        <w:rPr>
          <w:sz w:val="28"/>
          <w:szCs w:val="28"/>
        </w:rPr>
        <w:t>кви. В конце времён этот сценарий</w:t>
      </w:r>
      <w:r w:rsidRPr="001F3C3E">
        <w:rPr>
          <w:sz w:val="28"/>
          <w:szCs w:val="28"/>
        </w:rPr>
        <w:t xml:space="preserve"> примет </w:t>
      </w:r>
      <w:r w:rsidRPr="001F3C3E">
        <w:rPr>
          <w:bCs/>
          <w:sz w:val="28"/>
          <w:szCs w:val="28"/>
        </w:rPr>
        <w:t>глобальный</w:t>
      </w:r>
      <w:r w:rsidRPr="001F3C3E">
        <w:rPr>
          <w:b/>
          <w:sz w:val="28"/>
          <w:szCs w:val="28"/>
        </w:rPr>
        <w:t xml:space="preserve"> </w:t>
      </w:r>
      <w:r w:rsidR="00CA2778">
        <w:rPr>
          <w:sz w:val="28"/>
          <w:szCs w:val="28"/>
        </w:rPr>
        <w:t xml:space="preserve">характер. Речь идет о </w:t>
      </w:r>
      <w:proofErr w:type="spellStart"/>
      <w:r w:rsidRPr="001F3C3E">
        <w:rPr>
          <w:sz w:val="28"/>
          <w:szCs w:val="28"/>
        </w:rPr>
        <w:t>лжепроповеди</w:t>
      </w:r>
      <w:proofErr w:type="spellEnd"/>
      <w:r w:rsidRPr="001F3C3E">
        <w:rPr>
          <w:sz w:val="28"/>
          <w:szCs w:val="28"/>
        </w:rPr>
        <w:t xml:space="preserve"> – войне </w:t>
      </w:r>
      <w:r w:rsidRPr="001F3C3E">
        <w:t>–</w:t>
      </w:r>
      <w:r w:rsidRPr="001F3C3E">
        <w:rPr>
          <w:sz w:val="28"/>
          <w:szCs w:val="28"/>
        </w:rPr>
        <w:t xml:space="preserve"> голоде </w:t>
      </w:r>
      <w:r w:rsidRPr="001F3C3E">
        <w:t xml:space="preserve">– </w:t>
      </w:r>
      <w:r w:rsidRPr="001F3C3E">
        <w:rPr>
          <w:sz w:val="28"/>
          <w:szCs w:val="28"/>
        </w:rPr>
        <w:t>смерти и мученичестве.</w:t>
      </w:r>
    </w:p>
    <w:p w14:paraId="14EAF7F4" w14:textId="77777777" w:rsidR="00932B89" w:rsidRDefault="00D77029" w:rsidP="0074683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F3C3E">
        <w:rPr>
          <w:rFonts w:ascii="Times New Roman" w:hAnsi="Times New Roman" w:cs="Times New Roman"/>
          <w:sz w:val="28"/>
          <w:szCs w:val="28"/>
        </w:rPr>
        <w:t xml:space="preserve">В главе 13 Откровения </w:t>
      </w:r>
      <w:r w:rsidRPr="001F3C3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</w:t>
      </w:r>
      <w:r w:rsidR="004E6611" w:rsidRPr="001F3C3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оанна </w:t>
      </w:r>
      <w:r w:rsidR="00932B89" w:rsidRPr="001F3C3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так описывается борьба глобального диктатора</w:t>
      </w:r>
      <w:r w:rsidR="003817D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который встанет во главе глобальной ойкумены,</w:t>
      </w:r>
      <w:r w:rsidR="00932B89" w:rsidRPr="001F3C3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с</w:t>
      </w:r>
      <w:r w:rsidR="00DB19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христианами последних времен: </w:t>
      </w:r>
      <w:r w:rsidRPr="00DB1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дано было ему вести войну со святыми и победить их; и дана была ему власть над всяким коленом, и народом, и языком, и племенем.</w:t>
      </w:r>
      <w:r w:rsidR="00932B89" w:rsidRPr="00DB1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 И поклонятся ему все живущие на земле, которых имена не написаны в книге жизни у Агнца, закланного от создания мира. Кто имеет ухо, да слышит. Кто ведёт в плен, тот сам пойдёт в плен; кто мечом убивает, тому самому надлежит быть </w:t>
      </w:r>
      <w:proofErr w:type="spellStart"/>
      <w:r w:rsidR="00932B89" w:rsidRPr="00DB1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убиту</w:t>
      </w:r>
      <w:proofErr w:type="spellEnd"/>
      <w:r w:rsidR="00932B89" w:rsidRPr="00DB1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 xml:space="preserve"> мечом. Здесь терпение и вера святых</w:t>
      </w:r>
      <w:r w:rsidR="00DB19B8">
        <w:rPr>
          <w:rStyle w:val="a9"/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footnoteReference w:id="21"/>
      </w:r>
      <w:r w:rsidR="00DB19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  <w:r w:rsidR="00932B89" w:rsidRPr="001F3C3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Отсюда можно сделать вывод о том, что устоять в сделанном христианином </w:t>
      </w:r>
      <w:r w:rsidR="00932B89" w:rsidRPr="001F3C3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правильном выборе</w:t>
      </w:r>
      <w:r w:rsidR="00111D1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о котором говорилось выше, </w:t>
      </w:r>
      <w:r w:rsidR="00CA277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поможет только терпение, вера и упование на Господа.</w:t>
      </w:r>
      <w:r w:rsidR="00572B3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Аминь.</w:t>
      </w:r>
    </w:p>
    <w:p w14:paraId="15370856" w14:textId="77777777" w:rsidR="00DB19B8" w:rsidRDefault="00DB19B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br w:type="page"/>
      </w:r>
    </w:p>
    <w:p w14:paraId="7B4783A9" w14:textId="77777777" w:rsidR="003E0FC4" w:rsidRPr="00074F01" w:rsidRDefault="003E0FC4" w:rsidP="003E0FC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07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lastRenderedPageBreak/>
        <w:t>БИБЛИОГРАФИЯ</w:t>
      </w:r>
    </w:p>
    <w:p w14:paraId="0192E1FC" w14:textId="77777777" w:rsidR="003E0FC4" w:rsidRPr="00A2502B" w:rsidRDefault="003E0FC4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2B">
        <w:rPr>
          <w:rFonts w:ascii="Times New Roman" w:hAnsi="Times New Roman" w:cs="Times New Roman"/>
          <w:sz w:val="28"/>
          <w:szCs w:val="28"/>
        </w:rPr>
        <w:t xml:space="preserve">1. Григорий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Палама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. Триады в защиту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священнобезмолствующих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. 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–</w:t>
      </w:r>
      <w:r w:rsidRPr="00A2502B">
        <w:rPr>
          <w:rFonts w:ascii="Times New Roman" w:hAnsi="Times New Roman" w:cs="Times New Roman"/>
          <w:sz w:val="28"/>
          <w:szCs w:val="28"/>
        </w:rPr>
        <w:t xml:space="preserve">М:1995. 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– </w:t>
      </w:r>
      <w:r w:rsidRPr="00A2502B">
        <w:rPr>
          <w:rFonts w:ascii="Times New Roman" w:hAnsi="Times New Roman" w:cs="Times New Roman"/>
          <w:sz w:val="28"/>
          <w:szCs w:val="28"/>
        </w:rPr>
        <w:t>429с.</w:t>
      </w:r>
    </w:p>
    <w:p w14:paraId="7AF43020" w14:textId="77777777" w:rsidR="003E0FC4" w:rsidRPr="00A2502B" w:rsidRDefault="003E0FC4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2B">
        <w:rPr>
          <w:rFonts w:ascii="Times New Roman" w:hAnsi="Times New Roman" w:cs="Times New Roman"/>
          <w:sz w:val="28"/>
          <w:szCs w:val="28"/>
        </w:rPr>
        <w:t>2. Георгий (</w:t>
      </w:r>
      <w:r w:rsidRPr="00A2502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502B">
        <w:rPr>
          <w:rFonts w:ascii="Times New Roman" w:hAnsi="Times New Roman" w:cs="Times New Roman"/>
          <w:sz w:val="28"/>
          <w:szCs w:val="28"/>
        </w:rPr>
        <w:t>Мандзаридис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250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Обожение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человека. По учению святителя Григория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Паламы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. </w:t>
      </w:r>
      <w:r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– Сергиев Посад: </w:t>
      </w:r>
      <w:r w:rsidRPr="00A2502B">
        <w:rPr>
          <w:rStyle w:val="brand"/>
          <w:rFonts w:ascii="Times New Roman" w:hAnsi="Times New Roman" w:cs="Times New Roman"/>
          <w:color w:val="000000"/>
          <w:sz w:val="28"/>
          <w:szCs w:val="28"/>
        </w:rPr>
        <w:t>Свято-Троицкая Сергиева Лавра, 2010</w:t>
      </w:r>
      <w:r w:rsidRPr="00A2502B">
        <w:rPr>
          <w:rFonts w:ascii="Times New Roman" w:hAnsi="Times New Roman" w:cs="Times New Roman"/>
          <w:sz w:val="28"/>
          <w:szCs w:val="28"/>
        </w:rPr>
        <w:t xml:space="preserve">. 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– </w:t>
      </w:r>
      <w:r w:rsidR="00287B95">
        <w:rPr>
          <w:rFonts w:ascii="Times New Roman" w:hAnsi="Times New Roman" w:cs="Times New Roman"/>
          <w:sz w:val="28"/>
          <w:szCs w:val="28"/>
        </w:rPr>
        <w:t>128</w:t>
      </w:r>
      <w:r w:rsidRPr="00A2502B">
        <w:rPr>
          <w:rFonts w:ascii="Times New Roman" w:hAnsi="Times New Roman" w:cs="Times New Roman"/>
          <w:sz w:val="28"/>
          <w:szCs w:val="28"/>
        </w:rPr>
        <w:t>с.</w:t>
      </w:r>
    </w:p>
    <w:p w14:paraId="04E72295" w14:textId="77777777" w:rsidR="003E0FC4" w:rsidRPr="00A2502B" w:rsidRDefault="003E0FC4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2B">
        <w:rPr>
          <w:rStyle w:val="a4"/>
          <w:rFonts w:ascii="Times New Roman" w:hAnsi="Times New Roman" w:cs="Times New Roman"/>
          <w:color w:val="000000"/>
          <w:sz w:val="28"/>
          <w:szCs w:val="28"/>
        </w:rPr>
        <w:t>3.</w:t>
      </w:r>
      <w:r w:rsidRPr="00A2502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A2502B">
          <w:rPr>
            <w:rFonts w:ascii="Times New Roman" w:hAnsi="Times New Roman" w:cs="Times New Roman"/>
            <w:sz w:val="28"/>
            <w:szCs w:val="28"/>
          </w:rPr>
          <w:t>Иерофей</w:t>
        </w:r>
        <w:proofErr w:type="spellEnd"/>
      </w:hyperlink>
      <w:r w:rsidRPr="00A250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Влахос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), митр. </w:t>
      </w:r>
      <w:hyperlink r:id="rId14" w:history="1">
        <w:r w:rsidRPr="00A2502B">
          <w:rPr>
            <w:rFonts w:ascii="Times New Roman" w:hAnsi="Times New Roman" w:cs="Times New Roman"/>
            <w:sz w:val="28"/>
            <w:szCs w:val="28"/>
          </w:rPr>
          <w:t>Православная психотерапия</w:t>
        </w:r>
      </w:hyperlink>
      <w:r w:rsidRPr="00A2502B">
        <w:rPr>
          <w:rFonts w:ascii="Times New Roman" w:hAnsi="Times New Roman" w:cs="Times New Roman"/>
          <w:sz w:val="28"/>
          <w:szCs w:val="28"/>
        </w:rPr>
        <w:t xml:space="preserve">. 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– </w:t>
      </w:r>
      <w:r w:rsidRPr="00A2502B">
        <w:rPr>
          <w:rFonts w:ascii="Times New Roman" w:hAnsi="Times New Roman" w:cs="Times New Roman"/>
          <w:sz w:val="28"/>
          <w:szCs w:val="28"/>
        </w:rPr>
        <w:t>Сергиев Посад: Свято-Троицкая Сергиева Лавра, 2004.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– 367с.</w:t>
      </w:r>
    </w:p>
    <w:p w14:paraId="32265CCF" w14:textId="77777777" w:rsidR="003E0FC4" w:rsidRPr="00A2502B" w:rsidRDefault="003E0FC4" w:rsidP="003E0FC4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2502B">
        <w:rPr>
          <w:rFonts w:ascii="Times New Roman" w:hAnsi="Times New Roman" w:cs="Times New Roman"/>
          <w:sz w:val="28"/>
          <w:szCs w:val="28"/>
        </w:rPr>
        <w:t>4. Кирилл, Святейший Патриарх Московский и всея Руси. Речь на</w:t>
      </w:r>
      <w:r w:rsidRPr="00A2502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открытии XХI Всемирного русского народного собора / ВРНС. 2017. </w:t>
      </w:r>
      <w:r w:rsidRPr="00A2502B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A2502B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A2502B">
          <w:rPr>
            <w:rStyle w:val="a5"/>
            <w:rFonts w:ascii="Times New Roman" w:hAnsi="Times New Roman" w:cs="Times New Roman"/>
            <w:sz w:val="28"/>
            <w:szCs w:val="28"/>
          </w:rPr>
          <w:t>https://vrns.ru/news/4652</w:t>
        </w:r>
      </w:hyperlink>
      <w:r w:rsidR="00287B9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(дата обращения 15 октября 2022</w:t>
      </w:r>
      <w:r w:rsidRPr="00A2502B">
        <w:rPr>
          <w:rStyle w:val="a4"/>
          <w:rFonts w:ascii="Times New Roman" w:hAnsi="Times New Roman" w:cs="Times New Roman"/>
          <w:color w:val="000000"/>
          <w:sz w:val="28"/>
          <w:szCs w:val="28"/>
        </w:rPr>
        <w:t>)</w:t>
      </w:r>
    </w:p>
    <w:p w14:paraId="04C35143" w14:textId="77777777" w:rsidR="003E0FC4" w:rsidRPr="00A2502B" w:rsidRDefault="003E0FC4" w:rsidP="003E0FC4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2502B">
        <w:rPr>
          <w:rStyle w:val="a4"/>
          <w:rFonts w:ascii="Times New Roman" w:hAnsi="Times New Roman" w:cs="Times New Roman"/>
          <w:color w:val="000000"/>
          <w:sz w:val="28"/>
          <w:szCs w:val="28"/>
        </w:rPr>
        <w:t>5.</w:t>
      </w:r>
      <w:r w:rsidRPr="00A2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Курцвэйл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Рэймонд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. Речь в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видеоаннонсе</w:t>
      </w:r>
      <w:proofErr w:type="spellEnd"/>
      <w:r w:rsidRPr="00A2502B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7D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международного конгресса «Глобальное будущее 2045».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Litsovet</w:t>
      </w:r>
      <w:proofErr w:type="spellEnd"/>
      <w:r w:rsidRPr="007D7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7D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7D7A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7D7A3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2502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2502B">
          <w:rPr>
            <w:rStyle w:val="a5"/>
            <w:rFonts w:ascii="Times New Roman" w:hAnsi="Times New Roman" w:cs="Times New Roman"/>
            <w:sz w:val="28"/>
            <w:szCs w:val="28"/>
          </w:rPr>
          <w:t>http://www.litsovet.ru/index.php/material.read?material_id=527320(дата</w:t>
        </w:r>
      </w:hyperlink>
      <w:r w:rsidRPr="00A2502B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287B9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18 октябр</w:t>
      </w:r>
      <w:r w:rsidRPr="007A4300"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 w:rsidR="00287B95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2502B">
        <w:rPr>
          <w:rFonts w:ascii="Times New Roman" w:hAnsi="Times New Roman" w:cs="Times New Roman"/>
          <w:color w:val="323232"/>
          <w:sz w:val="28"/>
          <w:szCs w:val="28"/>
        </w:rPr>
        <w:t>)</w:t>
      </w:r>
    </w:p>
    <w:p w14:paraId="54112592" w14:textId="77777777" w:rsidR="003E0FC4" w:rsidRDefault="003E0FC4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2B">
        <w:rPr>
          <w:rFonts w:ascii="Times New Roman" w:hAnsi="Times New Roman" w:cs="Times New Roman"/>
          <w:sz w:val="28"/>
          <w:szCs w:val="28"/>
        </w:rPr>
        <w:t xml:space="preserve">6. Софроний (Сахаров), </w:t>
      </w:r>
      <w:proofErr w:type="spellStart"/>
      <w:r w:rsidRPr="00A2502B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A2502B">
        <w:rPr>
          <w:rFonts w:ascii="Times New Roman" w:hAnsi="Times New Roman" w:cs="Times New Roman"/>
          <w:sz w:val="28"/>
          <w:szCs w:val="28"/>
        </w:rPr>
        <w:t xml:space="preserve">. Таинство христианской жизни. 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– </w:t>
      </w:r>
      <w:r w:rsidRPr="00A2502B">
        <w:rPr>
          <w:rFonts w:ascii="Times New Roman" w:hAnsi="Times New Roman" w:cs="Times New Roman"/>
          <w:sz w:val="28"/>
          <w:szCs w:val="28"/>
        </w:rPr>
        <w:t xml:space="preserve">Эссекс: ТСЛ, 2009. </w:t>
      </w:r>
      <w:r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–</w:t>
      </w:r>
      <w:r w:rsidRPr="00A2502B">
        <w:rPr>
          <w:rFonts w:ascii="Times New Roman" w:hAnsi="Times New Roman" w:cs="Times New Roman"/>
          <w:sz w:val="28"/>
          <w:szCs w:val="28"/>
        </w:rPr>
        <w:t xml:space="preserve"> 272с.</w:t>
      </w:r>
    </w:p>
    <w:p w14:paraId="30DB2EA7" w14:textId="77777777" w:rsidR="00DB19B8" w:rsidRPr="00A2502B" w:rsidRDefault="00287B95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9B8">
        <w:rPr>
          <w:rFonts w:ascii="Times New Roman" w:hAnsi="Times New Roman" w:cs="Times New Roman"/>
          <w:sz w:val="28"/>
          <w:szCs w:val="28"/>
        </w:rPr>
        <w:t>.</w:t>
      </w:r>
      <w:r w:rsidR="00DB19B8" w:rsidRPr="00DB19B8">
        <w:rPr>
          <w:rFonts w:ascii="Times New Roman" w:hAnsi="Times New Roman" w:cs="Times New Roman"/>
        </w:rPr>
        <w:t xml:space="preserve"> </w:t>
      </w:r>
      <w:r w:rsidR="00DB19B8" w:rsidRPr="00DB19B8">
        <w:rPr>
          <w:rFonts w:ascii="Times New Roman" w:hAnsi="Times New Roman" w:cs="Times New Roman"/>
          <w:sz w:val="28"/>
          <w:szCs w:val="28"/>
        </w:rPr>
        <w:t xml:space="preserve">Ким Н., </w:t>
      </w:r>
      <w:proofErr w:type="spellStart"/>
      <w:r w:rsidR="00DB19B8" w:rsidRPr="00DB19B8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="00DB19B8" w:rsidRPr="00DB19B8">
        <w:rPr>
          <w:rFonts w:ascii="Times New Roman" w:hAnsi="Times New Roman" w:cs="Times New Roman"/>
          <w:sz w:val="28"/>
          <w:szCs w:val="28"/>
        </w:rPr>
        <w:t>. О христианской антропологии.</w:t>
      </w:r>
      <w:r w:rsidR="00DB19B8" w:rsidRPr="00DB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  <w:r w:rsidR="00277E00"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–</w:t>
      </w:r>
      <w:r w:rsidR="00277E00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</w:t>
      </w:r>
      <w:r w:rsidR="00DB19B8" w:rsidRPr="00DB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СПб: </w:t>
      </w:r>
      <w:proofErr w:type="spellStart"/>
      <w:r w:rsidR="00DB19B8" w:rsidRPr="00DB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Алтейя</w:t>
      </w:r>
      <w:proofErr w:type="spellEnd"/>
      <w:r w:rsidR="00DB19B8" w:rsidRPr="00DB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, 2003.</w:t>
      </w:r>
      <w:r w:rsidR="00277E00" w:rsidRPr="00277E00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</w:t>
      </w:r>
      <w:r w:rsidR="00277E00"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–</w:t>
      </w:r>
      <w:r w:rsidR="00DB19B8" w:rsidRPr="00DB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  <w:r w:rsidR="0027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300с.</w:t>
      </w:r>
    </w:p>
    <w:p w14:paraId="639983A0" w14:textId="77777777" w:rsidR="003E0FC4" w:rsidRPr="00A2502B" w:rsidRDefault="00287B95" w:rsidP="003E0FC4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0FC4" w:rsidRPr="00A2502B">
        <w:rPr>
          <w:rFonts w:ascii="Times New Roman" w:hAnsi="Times New Roman" w:cs="Times New Roman"/>
          <w:sz w:val="28"/>
          <w:szCs w:val="28"/>
        </w:rPr>
        <w:t xml:space="preserve">. Хорунжий </w:t>
      </w:r>
      <w:r w:rsidR="003E0FC4">
        <w:rPr>
          <w:rFonts w:ascii="Times New Roman" w:hAnsi="Times New Roman" w:cs="Times New Roman"/>
          <w:sz w:val="28"/>
          <w:szCs w:val="28"/>
        </w:rPr>
        <w:t xml:space="preserve">С.С. Проблема </w:t>
      </w:r>
      <w:proofErr w:type="spellStart"/>
      <w:r w:rsidR="003E0FC4">
        <w:rPr>
          <w:rFonts w:ascii="Times New Roman" w:hAnsi="Times New Roman" w:cs="Times New Roman"/>
          <w:sz w:val="28"/>
          <w:szCs w:val="28"/>
        </w:rPr>
        <w:t>постчеловека</w:t>
      </w:r>
      <w:proofErr w:type="spellEnd"/>
      <w:r w:rsidR="003E0FC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E0FC4">
        <w:rPr>
          <w:rFonts w:ascii="Times New Roman" w:hAnsi="Times New Roman" w:cs="Times New Roman"/>
          <w:sz w:val="28"/>
          <w:szCs w:val="28"/>
        </w:rPr>
        <w:t>Т</w:t>
      </w:r>
      <w:r w:rsidR="003E0FC4" w:rsidRPr="00A2502B">
        <w:rPr>
          <w:rFonts w:ascii="Times New Roman" w:hAnsi="Times New Roman" w:cs="Times New Roman"/>
          <w:sz w:val="28"/>
          <w:szCs w:val="28"/>
        </w:rPr>
        <w:t>рансфор</w:t>
      </w:r>
      <w:r w:rsidR="003E0FC4">
        <w:rPr>
          <w:rFonts w:ascii="Times New Roman" w:hAnsi="Times New Roman" w:cs="Times New Roman"/>
          <w:sz w:val="28"/>
          <w:szCs w:val="28"/>
        </w:rPr>
        <w:t>мативная</w:t>
      </w:r>
      <w:proofErr w:type="spellEnd"/>
      <w:r w:rsidR="003E0FC4">
        <w:rPr>
          <w:rFonts w:ascii="Times New Roman" w:hAnsi="Times New Roman" w:cs="Times New Roman"/>
          <w:sz w:val="28"/>
          <w:szCs w:val="28"/>
        </w:rPr>
        <w:t xml:space="preserve"> антропология глазами </w:t>
      </w:r>
      <w:proofErr w:type="spellStart"/>
      <w:r w:rsidR="003E0FC4">
        <w:rPr>
          <w:rFonts w:ascii="Times New Roman" w:hAnsi="Times New Roman" w:cs="Times New Roman"/>
          <w:sz w:val="28"/>
          <w:szCs w:val="28"/>
        </w:rPr>
        <w:t>С</w:t>
      </w:r>
      <w:r w:rsidR="003E0FC4" w:rsidRPr="00A2502B">
        <w:rPr>
          <w:rFonts w:ascii="Times New Roman" w:hAnsi="Times New Roman" w:cs="Times New Roman"/>
          <w:sz w:val="28"/>
          <w:szCs w:val="28"/>
        </w:rPr>
        <w:t>инергийной</w:t>
      </w:r>
      <w:proofErr w:type="spellEnd"/>
      <w:r w:rsidR="003E0FC4" w:rsidRPr="00A2502B">
        <w:rPr>
          <w:rFonts w:ascii="Times New Roman" w:hAnsi="Times New Roman" w:cs="Times New Roman"/>
          <w:sz w:val="28"/>
          <w:szCs w:val="28"/>
        </w:rPr>
        <w:t xml:space="preserve"> антропологии.</w:t>
      </w:r>
      <w:r w:rsidR="003E0FC4"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FC4" w:rsidRPr="00A2502B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– </w:t>
      </w:r>
      <w:r w:rsidR="003E0FC4"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="003E0FC4" w:rsidRPr="00A2502B">
        <w:rPr>
          <w:rFonts w:ascii="Times New Roman" w:hAnsi="Times New Roman" w:cs="Times New Roman"/>
          <w:color w:val="000000"/>
          <w:sz w:val="28"/>
          <w:szCs w:val="28"/>
        </w:rPr>
        <w:t>Филсофские</w:t>
      </w:r>
      <w:proofErr w:type="spellEnd"/>
      <w:r w:rsidR="003E0FC4" w:rsidRPr="00A2502B">
        <w:rPr>
          <w:rFonts w:ascii="Times New Roman" w:hAnsi="Times New Roman" w:cs="Times New Roman"/>
          <w:color w:val="000000"/>
          <w:sz w:val="28"/>
          <w:szCs w:val="28"/>
        </w:rPr>
        <w:t xml:space="preserve"> науки,</w:t>
      </w:r>
      <w:r w:rsidR="003E0FC4" w:rsidRPr="00A25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2008. </w:t>
      </w:r>
      <w:r w:rsidR="003E0FC4" w:rsidRPr="00A2502B">
        <w:rPr>
          <w:rFonts w:ascii="Times New Roman" w:hAnsi="Times New Roman" w:cs="Times New Roman"/>
          <w:sz w:val="28"/>
          <w:szCs w:val="28"/>
          <w:lang w:eastAsia="ru-RU" w:bidi="he-IL"/>
        </w:rPr>
        <w:t>–</w:t>
      </w:r>
      <w:r w:rsidR="003E0FC4" w:rsidRPr="00A2502B">
        <w:rPr>
          <w:rFonts w:ascii="Times New Roman" w:hAnsi="Times New Roman" w:cs="Times New Roman"/>
          <w:color w:val="000000" w:themeColor="text1"/>
          <w:sz w:val="28"/>
          <w:szCs w:val="28"/>
        </w:rPr>
        <w:t>. 90с.</w:t>
      </w:r>
    </w:p>
    <w:p w14:paraId="135B6B7E" w14:textId="77777777" w:rsidR="003E0FC4" w:rsidRPr="00A2502B" w:rsidRDefault="00287B95" w:rsidP="003E0FC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0FC4" w:rsidRPr="00A2502B">
        <w:rPr>
          <w:rFonts w:ascii="Times New Roman" w:hAnsi="Times New Roman" w:cs="Times New Roman"/>
          <w:sz w:val="28"/>
          <w:szCs w:val="28"/>
        </w:rPr>
        <w:t>.</w:t>
      </w:r>
      <w:r w:rsidR="003E0FC4" w:rsidRPr="00A2502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Хорунжий С.С. </w:t>
      </w:r>
      <w:r w:rsidR="003E0FC4" w:rsidRPr="00A2502B">
        <w:rPr>
          <w:rFonts w:ascii="Times New Roman" w:hAnsi="Times New Roman" w:cs="Times New Roman"/>
          <w:kern w:val="36"/>
          <w:sz w:val="28"/>
          <w:szCs w:val="28"/>
        </w:rPr>
        <w:t xml:space="preserve">Православная аскеза - ключ к новому видению человека. </w:t>
      </w:r>
      <w:hyperlink r:id="rId17" w:history="1">
        <w:r w:rsidR="003E0FC4" w:rsidRPr="00A2502B">
          <w:rPr>
            <w:rStyle w:val="a5"/>
            <w:rFonts w:ascii="Times New Roman" w:hAnsi="Times New Roman" w:cs="Times New Roman"/>
            <w:sz w:val="28"/>
            <w:szCs w:val="28"/>
          </w:rPr>
          <w:t>Pravmir.ru</w:t>
        </w:r>
      </w:hyperlink>
      <w:r w:rsidR="003E0FC4" w:rsidRPr="00A2502B">
        <w:rPr>
          <w:rFonts w:ascii="Times New Roman" w:hAnsi="Times New Roman" w:cs="Times New Roman"/>
          <w:sz w:val="28"/>
          <w:szCs w:val="28"/>
        </w:rPr>
        <w:t xml:space="preserve"> / </w:t>
      </w:r>
      <w:r w:rsidR="003E0FC4" w:rsidRPr="00A2502B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3E0FC4" w:rsidRPr="00A2502B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3E0FC4" w:rsidRPr="00A2502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E0FC4" w:rsidRPr="00A2502B">
          <w:rPr>
            <w:rStyle w:val="a5"/>
            <w:rFonts w:ascii="Times New Roman" w:hAnsi="Times New Roman" w:cs="Times New Roman"/>
            <w:sz w:val="28"/>
            <w:szCs w:val="28"/>
          </w:rPr>
          <w:t>https://lib.pravmir.ru/library/readbook/1478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(дата обращения 18 октября 2022</w:t>
      </w:r>
      <w:r w:rsidR="003E0FC4" w:rsidRPr="00A2502B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14:paraId="3537767F" w14:textId="77777777" w:rsidR="00D77029" w:rsidRPr="00D77029" w:rsidRDefault="00D77029" w:rsidP="00932B89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 w:bidi="he-IL"/>
        </w:rPr>
      </w:pPr>
    </w:p>
    <w:sectPr w:rsidR="00D77029" w:rsidRPr="00D77029" w:rsidSect="00BF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E0CA" w14:textId="77777777" w:rsidR="00036814" w:rsidRDefault="00036814" w:rsidP="003E0FC4">
      <w:pPr>
        <w:spacing w:line="240" w:lineRule="auto"/>
      </w:pPr>
      <w:r>
        <w:separator/>
      </w:r>
    </w:p>
  </w:endnote>
  <w:endnote w:type="continuationSeparator" w:id="0">
    <w:p w14:paraId="200B0301" w14:textId="77777777" w:rsidR="00036814" w:rsidRDefault="00036814" w:rsidP="003E0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C1CD" w14:textId="77777777" w:rsidR="00036814" w:rsidRDefault="00036814" w:rsidP="003E0FC4">
      <w:pPr>
        <w:spacing w:line="240" w:lineRule="auto"/>
      </w:pPr>
      <w:r>
        <w:separator/>
      </w:r>
    </w:p>
  </w:footnote>
  <w:footnote w:type="continuationSeparator" w:id="0">
    <w:p w14:paraId="3AC88F42" w14:textId="77777777" w:rsidR="00036814" w:rsidRDefault="00036814" w:rsidP="003E0FC4">
      <w:pPr>
        <w:spacing w:line="240" w:lineRule="auto"/>
      </w:pPr>
      <w:r>
        <w:continuationSeparator/>
      </w:r>
    </w:p>
  </w:footnote>
  <w:footnote w:id="1">
    <w:p w14:paraId="27E8A795" w14:textId="77777777" w:rsidR="00903F45" w:rsidRDefault="00903F45">
      <w:pPr>
        <w:pStyle w:val="a7"/>
      </w:pPr>
      <w:r>
        <w:rPr>
          <w:rStyle w:val="a9"/>
        </w:rPr>
        <w:footnoteRef/>
      </w:r>
      <w:r>
        <w:t xml:space="preserve"> </w:t>
      </w:r>
      <w:r w:rsidRPr="00903F45">
        <w:rPr>
          <w:rFonts w:ascii="Times New Roman" w:hAnsi="Times New Roman" w:cs="Times New Roman"/>
          <w:shd w:val="clear" w:color="auto" w:fill="FFFFFF"/>
        </w:rPr>
        <w:t>Быт. 3:18–19</w:t>
      </w:r>
    </w:p>
  </w:footnote>
  <w:footnote w:id="2">
    <w:p w14:paraId="2371C1F8" w14:textId="77777777" w:rsidR="00E02CFF" w:rsidRDefault="00E02CFF">
      <w:pPr>
        <w:pStyle w:val="a7"/>
      </w:pPr>
      <w:r>
        <w:rPr>
          <w:rStyle w:val="a9"/>
        </w:rPr>
        <w:footnoteRef/>
      </w:r>
      <w:r>
        <w:t xml:space="preserve"> Мф. 22:42</w:t>
      </w:r>
    </w:p>
  </w:footnote>
  <w:footnote w:id="3">
    <w:p w14:paraId="5E2AFB78" w14:textId="77777777" w:rsidR="001864A1" w:rsidRDefault="001864A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Ким Н., </w:t>
      </w:r>
      <w:proofErr w:type="spellStart"/>
      <w:r>
        <w:rPr>
          <w:rFonts w:ascii="Times New Roman" w:hAnsi="Times New Roman" w:cs="Times New Roman"/>
        </w:rPr>
        <w:t>свящ</w:t>
      </w:r>
      <w:proofErr w:type="spellEnd"/>
      <w:r>
        <w:rPr>
          <w:rFonts w:ascii="Times New Roman" w:hAnsi="Times New Roman" w:cs="Times New Roman"/>
        </w:rPr>
        <w:t>. О христианской антропологии.</w:t>
      </w:r>
      <w:r>
        <w:rPr>
          <w:rFonts w:ascii="Times New Roman" w:eastAsia="Times New Roman" w:hAnsi="Times New Roman" w:cs="Times New Roman"/>
          <w:color w:val="000000"/>
          <w:lang w:eastAsia="ru-RU" w:bidi="he-IL"/>
        </w:rPr>
        <w:t xml:space="preserve"> СПб: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 w:bidi="he-IL"/>
        </w:rPr>
        <w:t>Алтейя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he-IL"/>
        </w:rPr>
        <w:t xml:space="preserve">, 2003.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he-IL"/>
        </w:rPr>
        <w:t>С.</w:t>
      </w:r>
      <w:r>
        <w:rPr>
          <w:rFonts w:ascii="Times New Roman" w:eastAsia="Times New Roman" w:hAnsi="Times New Roman" w:cs="Times New Roman"/>
          <w:color w:val="000000"/>
          <w:lang w:eastAsia="ru-RU" w:bidi="he-IL"/>
        </w:rPr>
        <w:t xml:space="preserve"> 293.</w:t>
      </w:r>
    </w:p>
  </w:footnote>
  <w:footnote w:id="4">
    <w:p w14:paraId="31FE0329" w14:textId="77777777" w:rsidR="00E02CFF" w:rsidRDefault="00E02CFF">
      <w:pPr>
        <w:pStyle w:val="a7"/>
      </w:pPr>
      <w:r>
        <w:rPr>
          <w:rStyle w:val="a9"/>
        </w:rPr>
        <w:footnoteRef/>
      </w:r>
      <w:r>
        <w:t xml:space="preserve"> Мф. 24:12</w:t>
      </w:r>
    </w:p>
  </w:footnote>
  <w:footnote w:id="5">
    <w:p w14:paraId="78CC0A31" w14:textId="77777777" w:rsidR="003E0FC4" w:rsidRPr="00074F01" w:rsidRDefault="003E0FC4" w:rsidP="003E0FC4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074F01">
        <w:rPr>
          <w:rFonts w:ascii="Times New Roman" w:hAnsi="Times New Roman" w:cs="Times New Roman"/>
        </w:rPr>
        <w:t>Кирилл, Святейший Патриарх Московский и всея Руси. Речь на</w:t>
      </w:r>
      <w:r w:rsidRPr="00074F0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F01">
        <w:rPr>
          <w:rStyle w:val="a4"/>
          <w:rFonts w:ascii="Times New Roman" w:hAnsi="Times New Roman" w:cs="Times New Roman"/>
          <w:color w:val="000000"/>
        </w:rPr>
        <w:t xml:space="preserve">открытии XХI Всемирного русского народного собора / ВРНС. 2017. </w:t>
      </w:r>
      <w:r w:rsidRPr="00074F01">
        <w:rPr>
          <w:rStyle w:val="a4"/>
          <w:rFonts w:ascii="Times New Roman" w:hAnsi="Times New Roman" w:cs="Times New Roman"/>
          <w:color w:val="000000"/>
          <w:lang w:val="en-US"/>
        </w:rPr>
        <w:t>URL</w:t>
      </w:r>
      <w:r w:rsidRPr="00074F01">
        <w:rPr>
          <w:rStyle w:val="a4"/>
          <w:rFonts w:ascii="Times New Roman" w:hAnsi="Times New Roman" w:cs="Times New Roman"/>
        </w:rPr>
        <w:t xml:space="preserve">: </w:t>
      </w:r>
      <w:hyperlink r:id="rId1" w:history="1">
        <w:r w:rsidRPr="00074F01">
          <w:rPr>
            <w:rStyle w:val="a5"/>
            <w:rFonts w:ascii="Times New Roman" w:hAnsi="Times New Roman" w:cs="Times New Roman"/>
          </w:rPr>
          <w:t>https://vrns.ru/news/4652</w:t>
        </w:r>
      </w:hyperlink>
      <w:r w:rsidR="00287B95">
        <w:rPr>
          <w:rStyle w:val="a4"/>
          <w:rFonts w:ascii="Times New Roman" w:hAnsi="Times New Roman" w:cs="Times New Roman"/>
          <w:color w:val="000000"/>
        </w:rPr>
        <w:t xml:space="preserve"> (дата обращения 15 октября2022</w:t>
      </w:r>
      <w:r w:rsidRPr="00074F01">
        <w:rPr>
          <w:rStyle w:val="a4"/>
          <w:rFonts w:ascii="Times New Roman" w:hAnsi="Times New Roman" w:cs="Times New Roman"/>
          <w:color w:val="000000"/>
        </w:rPr>
        <w:t>)</w:t>
      </w:r>
    </w:p>
  </w:footnote>
  <w:footnote w:id="6">
    <w:p w14:paraId="46AFF2E3" w14:textId="77777777" w:rsidR="003E0FC4" w:rsidRPr="00E45640" w:rsidRDefault="003E0FC4" w:rsidP="00746837">
      <w:pPr>
        <w:pStyle w:val="a7"/>
        <w:rPr>
          <w:rFonts w:ascii="Times New Roman" w:hAnsi="Times New Roman" w:cs="Times New Roman"/>
          <w:color w:val="000000" w:themeColor="text1"/>
        </w:rPr>
      </w:pPr>
      <w:r>
        <w:rPr>
          <w:rStyle w:val="a9"/>
        </w:rPr>
        <w:footnoteRef/>
      </w:r>
      <w:r>
        <w:t xml:space="preserve"> </w:t>
      </w:r>
      <w:proofErr w:type="spellStart"/>
      <w:r w:rsidR="00111D18">
        <w:rPr>
          <w:rFonts w:ascii="Times New Roman" w:hAnsi="Times New Roman" w:cs="Times New Roman"/>
          <w:color w:val="000000" w:themeColor="text1"/>
        </w:rPr>
        <w:t>Курцве</w:t>
      </w:r>
      <w:r w:rsidRPr="00E45640">
        <w:rPr>
          <w:rFonts w:ascii="Times New Roman" w:hAnsi="Times New Roman" w:cs="Times New Roman"/>
          <w:color w:val="000000" w:themeColor="text1"/>
        </w:rPr>
        <w:t>йл</w:t>
      </w:r>
      <w:proofErr w:type="spellEnd"/>
      <w:r w:rsidRPr="00E45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45640">
        <w:rPr>
          <w:rFonts w:ascii="Times New Roman" w:hAnsi="Times New Roman" w:cs="Times New Roman"/>
          <w:color w:val="000000" w:themeColor="text1"/>
        </w:rPr>
        <w:t>Рэймонд</w:t>
      </w:r>
      <w:proofErr w:type="spellEnd"/>
      <w:r w:rsidRPr="00E45640">
        <w:rPr>
          <w:rFonts w:ascii="Times New Roman" w:hAnsi="Times New Roman" w:cs="Times New Roman"/>
          <w:color w:val="000000" w:themeColor="text1"/>
        </w:rPr>
        <w:t xml:space="preserve">. Речь в </w:t>
      </w:r>
      <w:proofErr w:type="spellStart"/>
      <w:r w:rsidRPr="00E45640">
        <w:rPr>
          <w:rFonts w:ascii="Times New Roman" w:hAnsi="Times New Roman" w:cs="Times New Roman"/>
          <w:color w:val="000000" w:themeColor="text1"/>
        </w:rPr>
        <w:t>видеоаннонсе</w:t>
      </w:r>
      <w:proofErr w:type="spellEnd"/>
      <w:r w:rsidRPr="00E456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5640">
        <w:rPr>
          <w:rFonts w:ascii="Times New Roman" w:hAnsi="Times New Roman" w:cs="Times New Roman"/>
          <w:color w:val="000000" w:themeColor="text1"/>
        </w:rPr>
        <w:t>международного конгресса «Глобальное будущее 2045»</w:t>
      </w:r>
      <w:r w:rsidRPr="00E456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45640">
        <w:rPr>
          <w:rFonts w:ascii="Times New Roman" w:hAnsi="Times New Roman" w:cs="Times New Roman"/>
          <w:color w:val="000000" w:themeColor="text1"/>
        </w:rPr>
        <w:t xml:space="preserve">/ </w:t>
      </w:r>
      <w:proofErr w:type="spellStart"/>
      <w:r w:rsidRPr="00E45640">
        <w:rPr>
          <w:rFonts w:ascii="Times New Roman" w:hAnsi="Times New Roman" w:cs="Times New Roman"/>
          <w:color w:val="000000" w:themeColor="text1"/>
        </w:rPr>
        <w:t>Литсовет.ру</w:t>
      </w:r>
      <w:proofErr w:type="spellEnd"/>
      <w:r w:rsidRPr="00E45640">
        <w:rPr>
          <w:rFonts w:ascii="Times New Roman" w:hAnsi="Times New Roman" w:cs="Times New Roman"/>
          <w:color w:val="000000" w:themeColor="text1"/>
        </w:rPr>
        <w:t xml:space="preserve"> / </w:t>
      </w:r>
      <w:r w:rsidRPr="00E45640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E45640">
        <w:rPr>
          <w:rFonts w:ascii="Times New Roman" w:hAnsi="Times New Roman" w:cs="Times New Roman"/>
          <w:color w:val="000000" w:themeColor="text1"/>
        </w:rPr>
        <w:t xml:space="preserve">: </w:t>
      </w:r>
      <w:hyperlink r:id="rId2" w:history="1">
        <w:r w:rsidRPr="00E45640">
          <w:rPr>
            <w:rStyle w:val="a5"/>
            <w:rFonts w:ascii="Times New Roman" w:hAnsi="Times New Roman" w:cs="Times New Roman"/>
            <w:color w:val="000000" w:themeColor="text1"/>
          </w:rPr>
          <w:t>http://www.litsovet.ru/index.php/material.read?material_id=527320(дата</w:t>
        </w:r>
      </w:hyperlink>
      <w:r w:rsidR="00746837">
        <w:rPr>
          <w:rFonts w:ascii="Times New Roman" w:hAnsi="Times New Roman" w:cs="Times New Roman"/>
          <w:color w:val="000000" w:themeColor="text1"/>
        </w:rPr>
        <w:t xml:space="preserve"> обращения 18октября</w:t>
      </w:r>
      <w:r w:rsidR="00287B95">
        <w:rPr>
          <w:rFonts w:ascii="Times New Roman" w:hAnsi="Times New Roman" w:cs="Times New Roman"/>
          <w:color w:val="000000" w:themeColor="text1"/>
        </w:rPr>
        <w:t xml:space="preserve"> 2022</w:t>
      </w:r>
      <w:r w:rsidRPr="00E45640">
        <w:rPr>
          <w:rFonts w:ascii="Times New Roman" w:hAnsi="Times New Roman" w:cs="Times New Roman"/>
          <w:color w:val="000000" w:themeColor="text1"/>
        </w:rPr>
        <w:t>)</w:t>
      </w:r>
    </w:p>
  </w:footnote>
  <w:footnote w:id="7">
    <w:p w14:paraId="6705B652" w14:textId="77777777" w:rsidR="003E0FC4" w:rsidRPr="00E45640" w:rsidRDefault="003E0FC4" w:rsidP="003E0FC4">
      <w:pPr>
        <w:pStyle w:val="a7"/>
        <w:rPr>
          <w:rFonts w:ascii="Times New Roman" w:hAnsi="Times New Roman" w:cs="Times New Roman"/>
        </w:rPr>
      </w:pPr>
      <w:r w:rsidRPr="00E45640">
        <w:rPr>
          <w:rStyle w:val="a9"/>
          <w:rFonts w:ascii="Times New Roman" w:hAnsi="Times New Roman" w:cs="Times New Roman"/>
        </w:rPr>
        <w:footnoteRef/>
      </w:r>
      <w:r w:rsidR="003015FB">
        <w:rPr>
          <w:rFonts w:ascii="Times New Roman" w:hAnsi="Times New Roman" w:cs="Times New Roman"/>
        </w:rPr>
        <w:t xml:space="preserve"> Ин. 14:</w:t>
      </w:r>
      <w:r w:rsidRPr="00E45640">
        <w:rPr>
          <w:rFonts w:ascii="Times New Roman" w:hAnsi="Times New Roman" w:cs="Times New Roman"/>
        </w:rPr>
        <w:t xml:space="preserve"> 6.</w:t>
      </w:r>
    </w:p>
  </w:footnote>
  <w:footnote w:id="8">
    <w:p w14:paraId="6130490B" w14:textId="77777777" w:rsidR="003E0FC4" w:rsidRPr="00E45640" w:rsidRDefault="003E0FC4" w:rsidP="003E0FC4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="003015FB">
        <w:rPr>
          <w:rFonts w:ascii="Times New Roman" w:hAnsi="Times New Roman" w:cs="Times New Roman"/>
        </w:rPr>
        <w:t>Ин. 14:</w:t>
      </w:r>
      <w:r w:rsidRPr="00E45640">
        <w:rPr>
          <w:rFonts w:ascii="Times New Roman" w:hAnsi="Times New Roman" w:cs="Times New Roman"/>
        </w:rPr>
        <w:t>6</w:t>
      </w:r>
    </w:p>
  </w:footnote>
  <w:footnote w:id="9">
    <w:p w14:paraId="146F225C" w14:textId="77777777" w:rsidR="003E0FC4" w:rsidRPr="00E45640" w:rsidRDefault="003E0FC4" w:rsidP="003E0FC4">
      <w:pPr>
        <w:pStyle w:val="a7"/>
        <w:rPr>
          <w:rFonts w:ascii="Times New Roman" w:hAnsi="Times New Roman" w:cs="Times New Roman"/>
        </w:rPr>
      </w:pPr>
      <w:r w:rsidRPr="00E45640">
        <w:rPr>
          <w:rStyle w:val="a9"/>
          <w:rFonts w:ascii="Times New Roman" w:hAnsi="Times New Roman" w:cs="Times New Roman"/>
        </w:rPr>
        <w:footnoteRef/>
      </w:r>
      <w:r w:rsidR="003015FB">
        <w:rPr>
          <w:rFonts w:ascii="Times New Roman" w:hAnsi="Times New Roman" w:cs="Times New Roman"/>
        </w:rPr>
        <w:t xml:space="preserve"> Ин. 10:</w:t>
      </w:r>
      <w:r w:rsidRPr="00E45640">
        <w:rPr>
          <w:rFonts w:ascii="Times New Roman" w:hAnsi="Times New Roman" w:cs="Times New Roman"/>
        </w:rPr>
        <w:t>9</w:t>
      </w:r>
    </w:p>
  </w:footnote>
  <w:footnote w:id="10">
    <w:p w14:paraId="0685E477" w14:textId="77777777" w:rsidR="003E0FC4" w:rsidRPr="00E45640" w:rsidRDefault="003E0FC4" w:rsidP="003E0FC4">
      <w:pPr>
        <w:jc w:val="both"/>
        <w:rPr>
          <w:rFonts w:ascii="Times New Roman" w:hAnsi="Times New Roman" w:cs="Times New Roman"/>
          <w:sz w:val="20"/>
          <w:szCs w:val="20"/>
        </w:rPr>
      </w:pPr>
      <w:r w:rsidRPr="00E45640">
        <w:rPr>
          <w:rStyle w:val="a9"/>
          <w:rFonts w:ascii="Times New Roman" w:hAnsi="Times New Roman" w:cs="Times New Roman"/>
          <w:sz w:val="20"/>
          <w:szCs w:val="20"/>
        </w:rPr>
        <w:footnoteRef/>
      </w:r>
      <w:hyperlink r:id="rId3" w:history="1">
        <w:proofErr w:type="spellStart"/>
        <w:r w:rsidRPr="00E45640">
          <w:rPr>
            <w:rFonts w:ascii="Times New Roman" w:hAnsi="Times New Roman" w:cs="Times New Roman"/>
            <w:sz w:val="20"/>
            <w:szCs w:val="20"/>
          </w:rPr>
          <w:t>Иерофей</w:t>
        </w:r>
        <w:proofErr w:type="spellEnd"/>
      </w:hyperlink>
      <w:r w:rsidRPr="00E4564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45640">
        <w:rPr>
          <w:rFonts w:ascii="Times New Roman" w:hAnsi="Times New Roman" w:cs="Times New Roman"/>
          <w:sz w:val="20"/>
          <w:szCs w:val="20"/>
        </w:rPr>
        <w:t>Влахос</w:t>
      </w:r>
      <w:proofErr w:type="spellEnd"/>
      <w:r w:rsidRPr="00E45640">
        <w:rPr>
          <w:rFonts w:ascii="Times New Roman" w:hAnsi="Times New Roman" w:cs="Times New Roman"/>
          <w:sz w:val="20"/>
          <w:szCs w:val="20"/>
        </w:rPr>
        <w:t xml:space="preserve">), митр. </w:t>
      </w:r>
      <w:hyperlink r:id="rId4" w:history="1">
        <w:r w:rsidRPr="00E45640">
          <w:rPr>
            <w:rFonts w:ascii="Times New Roman" w:hAnsi="Times New Roman" w:cs="Times New Roman"/>
            <w:sz w:val="20"/>
            <w:szCs w:val="20"/>
          </w:rPr>
          <w:t>Православная психотерапия</w:t>
        </w:r>
      </w:hyperlink>
      <w:r w:rsidRPr="00E45640">
        <w:rPr>
          <w:rFonts w:ascii="Times New Roman" w:hAnsi="Times New Roman" w:cs="Times New Roman"/>
          <w:sz w:val="20"/>
          <w:szCs w:val="20"/>
        </w:rPr>
        <w:t>. - Сергиев Посад: Свято-Троицкая Сергиева Лавра, 2004. С.111.</w:t>
      </w:r>
    </w:p>
  </w:footnote>
  <w:footnote w:id="11">
    <w:p w14:paraId="599A4FD1" w14:textId="77777777" w:rsidR="003E0FC4" w:rsidRPr="00E45640" w:rsidRDefault="003E0FC4" w:rsidP="003E0FC4">
      <w:pPr>
        <w:pStyle w:val="a6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E45640">
        <w:rPr>
          <w:rFonts w:ascii="Times New Roman" w:hAnsi="Times New Roman" w:cs="Times New Roman"/>
          <w:sz w:val="20"/>
          <w:szCs w:val="20"/>
        </w:rPr>
        <w:t xml:space="preserve">Софроний (Сахаров), </w:t>
      </w:r>
      <w:proofErr w:type="spellStart"/>
      <w:r w:rsidRPr="00E45640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E45640">
        <w:rPr>
          <w:rFonts w:ascii="Times New Roman" w:hAnsi="Times New Roman" w:cs="Times New Roman"/>
          <w:sz w:val="20"/>
          <w:szCs w:val="20"/>
        </w:rPr>
        <w:t>. Таинство христианской жизни. - Эссекс: ТСЛ, 2009. С.203, 229.</w:t>
      </w:r>
      <w:r w:rsidRPr="00E45640">
        <w:rPr>
          <w:rFonts w:ascii="Times New Roman" w:hAnsi="Times New Roman" w:cs="Times New Roman"/>
        </w:rPr>
        <w:t xml:space="preserve"> </w:t>
      </w:r>
    </w:p>
  </w:footnote>
  <w:footnote w:id="12">
    <w:p w14:paraId="0FF4F3AC" w14:textId="77777777" w:rsidR="003E0FC4" w:rsidRPr="007A4300" w:rsidRDefault="003E0FC4" w:rsidP="003E0FC4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="003015FB">
        <w:rPr>
          <w:rFonts w:ascii="Times New Roman" w:hAnsi="Times New Roman" w:cs="Times New Roman"/>
        </w:rPr>
        <w:t>1 Кор. 6:</w:t>
      </w:r>
      <w:r w:rsidRPr="007A4300">
        <w:rPr>
          <w:rFonts w:ascii="Times New Roman" w:hAnsi="Times New Roman" w:cs="Times New Roman"/>
        </w:rPr>
        <w:t>19</w:t>
      </w:r>
    </w:p>
  </w:footnote>
  <w:footnote w:id="13">
    <w:p w14:paraId="4334D2CB" w14:textId="77777777" w:rsidR="003E0FC4" w:rsidRPr="00E45640" w:rsidRDefault="003E0FC4" w:rsidP="003E0FC4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="003015FB">
        <w:rPr>
          <w:rFonts w:ascii="Times New Roman" w:hAnsi="Times New Roman" w:cs="Times New Roman"/>
        </w:rPr>
        <w:t>1 Кор. 3:</w:t>
      </w:r>
      <w:r w:rsidRPr="00E45640">
        <w:rPr>
          <w:rFonts w:ascii="Times New Roman" w:hAnsi="Times New Roman" w:cs="Times New Roman"/>
        </w:rPr>
        <w:t>16-17</w:t>
      </w:r>
    </w:p>
  </w:footnote>
  <w:footnote w:id="14">
    <w:p w14:paraId="5C879042" w14:textId="77777777" w:rsidR="003E0FC4" w:rsidRPr="00993A99" w:rsidRDefault="003E0FC4" w:rsidP="003E0FC4">
      <w:pPr>
        <w:pStyle w:val="a6"/>
      </w:pPr>
      <w:r>
        <w:rPr>
          <w:rStyle w:val="a9"/>
        </w:rPr>
        <w:footnoteRef/>
      </w:r>
      <w:r>
        <w:t xml:space="preserve"> </w:t>
      </w:r>
      <w:r w:rsidRPr="00E45640">
        <w:rPr>
          <w:rFonts w:ascii="Times New Roman" w:hAnsi="Times New Roman" w:cs="Times New Roman"/>
          <w:sz w:val="20"/>
          <w:szCs w:val="20"/>
        </w:rPr>
        <w:t xml:space="preserve">Григорий </w:t>
      </w:r>
      <w:proofErr w:type="spellStart"/>
      <w:r w:rsidRPr="00E45640">
        <w:rPr>
          <w:rFonts w:ascii="Times New Roman" w:hAnsi="Times New Roman" w:cs="Times New Roman"/>
          <w:sz w:val="20"/>
          <w:szCs w:val="20"/>
        </w:rPr>
        <w:t>Палама</w:t>
      </w:r>
      <w:proofErr w:type="spellEnd"/>
      <w:r w:rsidRPr="00E456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5640">
        <w:rPr>
          <w:rFonts w:ascii="Times New Roman" w:hAnsi="Times New Roman" w:cs="Times New Roman"/>
          <w:sz w:val="20"/>
          <w:szCs w:val="20"/>
        </w:rPr>
        <w:t>свт</w:t>
      </w:r>
      <w:proofErr w:type="spellEnd"/>
      <w:r w:rsidRPr="00E45640">
        <w:rPr>
          <w:rFonts w:ascii="Times New Roman" w:hAnsi="Times New Roman" w:cs="Times New Roman"/>
          <w:sz w:val="20"/>
          <w:szCs w:val="20"/>
        </w:rPr>
        <w:t xml:space="preserve">. Триады в защиту </w:t>
      </w:r>
      <w:proofErr w:type="spellStart"/>
      <w:r w:rsidRPr="00E45640">
        <w:rPr>
          <w:rFonts w:ascii="Times New Roman" w:hAnsi="Times New Roman" w:cs="Times New Roman"/>
          <w:sz w:val="20"/>
          <w:szCs w:val="20"/>
        </w:rPr>
        <w:t>священнобезмолствующих</w:t>
      </w:r>
      <w:proofErr w:type="spellEnd"/>
      <w:r w:rsidRPr="00E45640">
        <w:rPr>
          <w:rFonts w:ascii="Times New Roman" w:hAnsi="Times New Roman" w:cs="Times New Roman"/>
          <w:sz w:val="20"/>
          <w:szCs w:val="20"/>
        </w:rPr>
        <w:t>. - М: 1995. С.43.</w:t>
      </w:r>
    </w:p>
  </w:footnote>
  <w:footnote w:id="15">
    <w:p w14:paraId="57B61E00" w14:textId="77777777" w:rsidR="003E0FC4" w:rsidRPr="007A4300" w:rsidRDefault="003E0FC4" w:rsidP="003E0FC4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 w:rsidRPr="007A4300">
        <w:rPr>
          <w:rFonts w:ascii="Times New Roman" w:hAnsi="Times New Roman" w:cs="Times New Roman"/>
          <w:sz w:val="20"/>
          <w:szCs w:val="20"/>
        </w:rPr>
        <w:t xml:space="preserve">Григорий </w:t>
      </w:r>
      <w:proofErr w:type="spellStart"/>
      <w:r w:rsidRPr="007A4300">
        <w:rPr>
          <w:rFonts w:ascii="Times New Roman" w:hAnsi="Times New Roman" w:cs="Times New Roman"/>
          <w:sz w:val="20"/>
          <w:szCs w:val="20"/>
        </w:rPr>
        <w:t>Палама</w:t>
      </w:r>
      <w:proofErr w:type="spellEnd"/>
      <w:r w:rsidRPr="007A43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A4300">
        <w:rPr>
          <w:rFonts w:ascii="Times New Roman" w:hAnsi="Times New Roman" w:cs="Times New Roman"/>
          <w:sz w:val="20"/>
          <w:szCs w:val="20"/>
        </w:rPr>
        <w:t>свт</w:t>
      </w:r>
      <w:proofErr w:type="spellEnd"/>
      <w:r w:rsidRPr="007A4300">
        <w:rPr>
          <w:rFonts w:ascii="Times New Roman" w:hAnsi="Times New Roman" w:cs="Times New Roman"/>
          <w:sz w:val="20"/>
          <w:szCs w:val="20"/>
        </w:rPr>
        <w:t xml:space="preserve">. Триады в защиту </w:t>
      </w:r>
      <w:proofErr w:type="spellStart"/>
      <w:r w:rsidRPr="007A4300">
        <w:rPr>
          <w:rFonts w:ascii="Times New Roman" w:hAnsi="Times New Roman" w:cs="Times New Roman"/>
          <w:sz w:val="20"/>
          <w:szCs w:val="20"/>
        </w:rPr>
        <w:t>священнобезмолствующих</w:t>
      </w:r>
      <w:proofErr w:type="spellEnd"/>
      <w:r w:rsidRPr="007A4300">
        <w:rPr>
          <w:rFonts w:ascii="Times New Roman" w:hAnsi="Times New Roman" w:cs="Times New Roman"/>
          <w:sz w:val="20"/>
          <w:szCs w:val="20"/>
        </w:rPr>
        <w:t xml:space="preserve">. - М: 1995. С.99 </w:t>
      </w:r>
    </w:p>
  </w:footnote>
  <w:footnote w:id="16">
    <w:p w14:paraId="00A9C0AB" w14:textId="77777777" w:rsidR="003E0FC4" w:rsidRPr="007A4300" w:rsidRDefault="003E0FC4" w:rsidP="003E0FC4">
      <w:pPr>
        <w:pStyle w:val="a6"/>
        <w:rPr>
          <w:rFonts w:ascii="Times New Roman" w:hAnsi="Times New Roman" w:cs="Times New Roman"/>
          <w:sz w:val="20"/>
          <w:szCs w:val="20"/>
        </w:rPr>
      </w:pPr>
      <w:r w:rsidRPr="007A4300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7A43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1D18">
        <w:rPr>
          <w:rFonts w:ascii="Times New Roman" w:hAnsi="Times New Roman" w:cs="Times New Roman"/>
          <w:color w:val="000000"/>
          <w:kern w:val="36"/>
          <w:sz w:val="20"/>
          <w:szCs w:val="20"/>
        </w:rPr>
        <w:t>Хору</w:t>
      </w:r>
      <w:r w:rsidRPr="007A4300">
        <w:rPr>
          <w:rFonts w:ascii="Times New Roman" w:hAnsi="Times New Roman" w:cs="Times New Roman"/>
          <w:color w:val="000000"/>
          <w:kern w:val="36"/>
          <w:sz w:val="20"/>
          <w:szCs w:val="20"/>
        </w:rPr>
        <w:t>жий</w:t>
      </w:r>
      <w:proofErr w:type="spellEnd"/>
      <w:r w:rsidRPr="007A4300">
        <w:rPr>
          <w:rFonts w:ascii="Times New Roman" w:hAnsi="Times New Roman" w:cs="Times New Roman"/>
          <w:color w:val="000000"/>
          <w:kern w:val="36"/>
          <w:sz w:val="20"/>
          <w:szCs w:val="20"/>
        </w:rPr>
        <w:t xml:space="preserve"> С.С. </w:t>
      </w:r>
      <w:r w:rsidRPr="007A4300">
        <w:rPr>
          <w:rFonts w:ascii="Times New Roman" w:hAnsi="Times New Roman" w:cs="Times New Roman"/>
          <w:kern w:val="36"/>
          <w:sz w:val="20"/>
          <w:szCs w:val="20"/>
        </w:rPr>
        <w:t xml:space="preserve">Православная аскеза - ключ к новому видению человека. / </w:t>
      </w:r>
      <w:hyperlink r:id="rId5" w:history="1">
        <w:r w:rsidRPr="00331AD0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Pravmir.ru</w:t>
        </w:r>
      </w:hyperlink>
      <w:r w:rsidRPr="00331AD0">
        <w:rPr>
          <w:rFonts w:ascii="Times New Roman" w:hAnsi="Times New Roman" w:cs="Times New Roman"/>
        </w:rPr>
        <w:t xml:space="preserve"> </w:t>
      </w:r>
      <w:r w:rsidRPr="007A4300">
        <w:rPr>
          <w:rStyle w:val="a4"/>
          <w:rFonts w:ascii="Times New Roman" w:hAnsi="Times New Roman" w:cs="Times New Roman"/>
          <w:color w:val="000000"/>
          <w:lang w:val="en-US"/>
        </w:rPr>
        <w:t>URL</w:t>
      </w:r>
      <w:r w:rsidRPr="007A4300">
        <w:rPr>
          <w:rStyle w:val="a4"/>
          <w:rFonts w:ascii="Times New Roman" w:hAnsi="Times New Roman" w:cs="Times New Roman"/>
        </w:rPr>
        <w:t>:</w:t>
      </w:r>
      <w:r w:rsidRPr="007A4300">
        <w:rPr>
          <w:rFonts w:ascii="Times New Roman" w:hAnsi="Times New Roman" w:cs="Times New Roman"/>
        </w:rPr>
        <w:t xml:space="preserve"> </w:t>
      </w:r>
      <w:hyperlink r:id="rId6" w:history="1">
        <w:r w:rsidRPr="00331AD0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https://lib.pravmir.ru/library/readbook/1478</w:t>
        </w:r>
      </w:hyperlink>
      <w:r w:rsidRPr="007A430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7A4300">
        <w:rPr>
          <w:rStyle w:val="a4"/>
          <w:rFonts w:ascii="Times New Roman" w:hAnsi="Times New Roman" w:cs="Times New Roman"/>
        </w:rPr>
        <w:t>(</w:t>
      </w:r>
      <w:r w:rsidR="00746837">
        <w:rPr>
          <w:rStyle w:val="a4"/>
          <w:rFonts w:ascii="Times New Roman" w:hAnsi="Times New Roman" w:cs="Times New Roman"/>
          <w:sz w:val="20"/>
          <w:szCs w:val="20"/>
        </w:rPr>
        <w:t>дата обращения 18октября 2022</w:t>
      </w:r>
      <w:r w:rsidRPr="007A4300">
        <w:rPr>
          <w:rStyle w:val="a4"/>
          <w:rFonts w:ascii="Times New Roman" w:hAnsi="Times New Roman" w:cs="Times New Roman"/>
          <w:sz w:val="20"/>
          <w:szCs w:val="20"/>
        </w:rPr>
        <w:t>)</w:t>
      </w:r>
    </w:p>
  </w:footnote>
  <w:footnote w:id="17">
    <w:p w14:paraId="0B510B5C" w14:textId="77777777" w:rsidR="003E0FC4" w:rsidRPr="007A4300" w:rsidRDefault="003E0FC4" w:rsidP="003E0FC4">
      <w:pPr>
        <w:pStyle w:val="a6"/>
        <w:rPr>
          <w:rFonts w:ascii="Times New Roman" w:hAnsi="Times New Roman" w:cs="Times New Roman"/>
          <w:sz w:val="20"/>
          <w:szCs w:val="20"/>
        </w:rPr>
      </w:pPr>
      <w:r w:rsidRPr="007A4300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7A43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4300">
        <w:rPr>
          <w:rFonts w:ascii="Times New Roman" w:hAnsi="Times New Roman" w:cs="Times New Roman"/>
          <w:sz w:val="20"/>
          <w:szCs w:val="20"/>
        </w:rPr>
        <w:t>Мандзаридис</w:t>
      </w:r>
      <w:proofErr w:type="spellEnd"/>
      <w:r w:rsidRPr="007A4300">
        <w:rPr>
          <w:rFonts w:ascii="Times New Roman" w:hAnsi="Times New Roman" w:cs="Times New Roman"/>
          <w:sz w:val="20"/>
          <w:szCs w:val="20"/>
        </w:rPr>
        <w:t xml:space="preserve"> Георгий. </w:t>
      </w:r>
      <w:proofErr w:type="spellStart"/>
      <w:r w:rsidRPr="007A4300">
        <w:rPr>
          <w:rFonts w:ascii="Times New Roman" w:hAnsi="Times New Roman" w:cs="Times New Roman"/>
          <w:sz w:val="20"/>
          <w:szCs w:val="20"/>
        </w:rPr>
        <w:t>Обожение</w:t>
      </w:r>
      <w:proofErr w:type="spellEnd"/>
      <w:r w:rsidRPr="007A43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4300">
        <w:rPr>
          <w:rFonts w:ascii="Times New Roman" w:hAnsi="Times New Roman" w:cs="Times New Roman"/>
          <w:sz w:val="20"/>
          <w:szCs w:val="20"/>
        </w:rPr>
        <w:t>человека</w:t>
      </w:r>
      <w:proofErr w:type="gramEnd"/>
      <w:r w:rsidRPr="007A4300">
        <w:rPr>
          <w:rFonts w:ascii="Times New Roman" w:hAnsi="Times New Roman" w:cs="Times New Roman"/>
          <w:sz w:val="20"/>
          <w:szCs w:val="20"/>
        </w:rPr>
        <w:t xml:space="preserve"> По учению святителя Григория </w:t>
      </w:r>
      <w:proofErr w:type="spellStart"/>
      <w:r w:rsidRPr="007A4300">
        <w:rPr>
          <w:rFonts w:ascii="Times New Roman" w:hAnsi="Times New Roman" w:cs="Times New Roman"/>
          <w:sz w:val="20"/>
          <w:szCs w:val="20"/>
        </w:rPr>
        <w:t>Паламы</w:t>
      </w:r>
      <w:proofErr w:type="spellEnd"/>
      <w:r w:rsidRPr="007A4300">
        <w:rPr>
          <w:rFonts w:ascii="Times New Roman" w:hAnsi="Times New Roman" w:cs="Times New Roman"/>
          <w:sz w:val="20"/>
          <w:szCs w:val="20"/>
        </w:rPr>
        <w:t xml:space="preserve">. </w:t>
      </w:r>
      <w:r w:rsidRPr="007A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</w:t>
      </w:r>
      <w:r w:rsidRPr="007A4300">
        <w:rPr>
          <w:rFonts w:ascii="Times New Roman" w:hAnsi="Times New Roman" w:cs="Times New Roman"/>
          <w:color w:val="000000"/>
          <w:sz w:val="20"/>
          <w:szCs w:val="20"/>
        </w:rPr>
        <w:t>Сергиев Посад</w:t>
      </w:r>
      <w:r w:rsidRPr="007A43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7A43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A4300">
        <w:rPr>
          <w:rStyle w:val="brand"/>
          <w:rFonts w:ascii="Times New Roman" w:hAnsi="Times New Roman" w:cs="Times New Roman"/>
          <w:color w:val="000000"/>
          <w:sz w:val="20"/>
          <w:szCs w:val="20"/>
        </w:rPr>
        <w:t>Свято-Троицкая Сергиева Лавра,2010. С.83.</w:t>
      </w:r>
    </w:p>
  </w:footnote>
  <w:footnote w:id="18">
    <w:p w14:paraId="3F2D747B" w14:textId="77777777" w:rsidR="00DB19B8" w:rsidRDefault="00DB19B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Лук. 21:25, 26</w:t>
      </w:r>
    </w:p>
  </w:footnote>
  <w:footnote w:id="19">
    <w:p w14:paraId="4DDA7088" w14:textId="77777777" w:rsidR="00CA2778" w:rsidRDefault="00CA2778">
      <w:pPr>
        <w:pStyle w:val="a7"/>
      </w:pPr>
      <w:r>
        <w:rPr>
          <w:rStyle w:val="a9"/>
        </w:rPr>
        <w:footnoteRef/>
      </w:r>
      <w:r>
        <w:t xml:space="preserve"> Лук.23:31</w:t>
      </w:r>
    </w:p>
  </w:footnote>
  <w:footnote w:id="20">
    <w:p w14:paraId="501BEB78" w14:textId="77777777" w:rsidR="00DB19B8" w:rsidRDefault="00DB19B8">
      <w:pPr>
        <w:pStyle w:val="a7"/>
      </w:pPr>
      <w:r>
        <w:rPr>
          <w:rStyle w:val="a9"/>
        </w:rPr>
        <w:footnoteRef/>
      </w:r>
      <w:r>
        <w:t xml:space="preserve"> </w:t>
      </w:r>
      <w:r w:rsidRPr="00DB19B8">
        <w:rPr>
          <w:color w:val="000000"/>
          <w:shd w:val="clear" w:color="auto" w:fill="FFFFFF"/>
        </w:rPr>
        <w:t>Лук. 21:36</w:t>
      </w:r>
    </w:p>
  </w:footnote>
  <w:footnote w:id="21">
    <w:p w14:paraId="5A25412B" w14:textId="77777777" w:rsidR="00DB19B8" w:rsidRPr="00DB19B8" w:rsidRDefault="00DB19B8">
      <w:pPr>
        <w:pStyle w:val="a7"/>
      </w:pPr>
      <w:r>
        <w:rPr>
          <w:rStyle w:val="a9"/>
        </w:rPr>
        <w:footnoteRef/>
      </w:r>
      <w:r>
        <w:t xml:space="preserve"> </w:t>
      </w:r>
      <w:r w:rsidRPr="00DB19B8">
        <w:rPr>
          <w:rFonts w:ascii="Times New Roman" w:eastAsia="Times New Roman" w:hAnsi="Times New Roman" w:cs="Times New Roman"/>
          <w:lang w:eastAsia="ru-RU" w:bidi="he-IL"/>
        </w:rPr>
        <w:t>Откр.13:7-10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CAE"/>
    <w:rsid w:val="00036814"/>
    <w:rsid w:val="00072BAC"/>
    <w:rsid w:val="0007340D"/>
    <w:rsid w:val="000735B1"/>
    <w:rsid w:val="00084B1E"/>
    <w:rsid w:val="00111D18"/>
    <w:rsid w:val="00161081"/>
    <w:rsid w:val="00181E6D"/>
    <w:rsid w:val="001864A1"/>
    <w:rsid w:val="00197906"/>
    <w:rsid w:val="001D6606"/>
    <w:rsid w:val="001F3C3E"/>
    <w:rsid w:val="00242F82"/>
    <w:rsid w:val="00243597"/>
    <w:rsid w:val="00277E00"/>
    <w:rsid w:val="00287B95"/>
    <w:rsid w:val="00296C00"/>
    <w:rsid w:val="002D70D1"/>
    <w:rsid w:val="003015FB"/>
    <w:rsid w:val="00327946"/>
    <w:rsid w:val="00331AD0"/>
    <w:rsid w:val="003817D5"/>
    <w:rsid w:val="003A1146"/>
    <w:rsid w:val="003A6A06"/>
    <w:rsid w:val="003E0FC4"/>
    <w:rsid w:val="00442663"/>
    <w:rsid w:val="004A13D6"/>
    <w:rsid w:val="004E6611"/>
    <w:rsid w:val="00562157"/>
    <w:rsid w:val="00572B3D"/>
    <w:rsid w:val="00582953"/>
    <w:rsid w:val="00593E27"/>
    <w:rsid w:val="00746837"/>
    <w:rsid w:val="0079437E"/>
    <w:rsid w:val="00903F45"/>
    <w:rsid w:val="00905E2C"/>
    <w:rsid w:val="0090710B"/>
    <w:rsid w:val="00932B89"/>
    <w:rsid w:val="00A62BC0"/>
    <w:rsid w:val="00AD03F7"/>
    <w:rsid w:val="00AF2CAE"/>
    <w:rsid w:val="00BF0A64"/>
    <w:rsid w:val="00C06E9D"/>
    <w:rsid w:val="00C658BD"/>
    <w:rsid w:val="00C96DF6"/>
    <w:rsid w:val="00CA2778"/>
    <w:rsid w:val="00CB1BCF"/>
    <w:rsid w:val="00CF68AE"/>
    <w:rsid w:val="00D77029"/>
    <w:rsid w:val="00DB19B8"/>
    <w:rsid w:val="00DC0819"/>
    <w:rsid w:val="00E02CFF"/>
    <w:rsid w:val="00E27126"/>
    <w:rsid w:val="00E63119"/>
    <w:rsid w:val="00EB4D52"/>
    <w:rsid w:val="00F63CD5"/>
    <w:rsid w:val="00F85954"/>
    <w:rsid w:val="00F95385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3C3D"/>
  <w15:docId w15:val="{1DB63A6F-4721-414C-BCAD-899DA725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AE"/>
    <w:pPr>
      <w:spacing w:after="0" w:line="360" w:lineRule="auto"/>
    </w:pPr>
    <w:rPr>
      <w:rFonts w:ascii="Calibri" w:eastAsia="Calibri" w:hAnsi="Calibri" w:cs="Aria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Emphasis"/>
    <w:basedOn w:val="a0"/>
    <w:uiPriority w:val="20"/>
    <w:qFormat/>
    <w:rsid w:val="00AF2CAE"/>
    <w:rPr>
      <w:i/>
      <w:iCs/>
    </w:rPr>
  </w:style>
  <w:style w:type="character" w:styleId="a5">
    <w:name w:val="Hyperlink"/>
    <w:basedOn w:val="a0"/>
    <w:uiPriority w:val="99"/>
    <w:semiHidden/>
    <w:unhideWhenUsed/>
    <w:rsid w:val="00D77029"/>
    <w:rPr>
      <w:color w:val="0000FF"/>
      <w:u w:val="single"/>
    </w:rPr>
  </w:style>
  <w:style w:type="character" w:customStyle="1" w:styleId="w">
    <w:name w:val="w"/>
    <w:basedOn w:val="a0"/>
    <w:rsid w:val="003E0FC4"/>
  </w:style>
  <w:style w:type="character" w:customStyle="1" w:styleId="text-cut2">
    <w:name w:val="text-cut2"/>
    <w:basedOn w:val="a0"/>
    <w:rsid w:val="003E0FC4"/>
  </w:style>
  <w:style w:type="paragraph" w:styleId="a6">
    <w:name w:val="No Spacing"/>
    <w:uiPriority w:val="1"/>
    <w:qFormat/>
    <w:rsid w:val="003E0FC4"/>
    <w:pPr>
      <w:spacing w:after="0" w:line="240" w:lineRule="auto"/>
    </w:pPr>
    <w:rPr>
      <w:lang w:bidi="ar-SA"/>
    </w:rPr>
  </w:style>
  <w:style w:type="paragraph" w:styleId="a7">
    <w:name w:val="footnote text"/>
    <w:basedOn w:val="a"/>
    <w:link w:val="a8"/>
    <w:uiPriority w:val="99"/>
    <w:unhideWhenUsed/>
    <w:rsid w:val="003E0FC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E0FC4"/>
    <w:rPr>
      <w:sz w:val="20"/>
      <w:szCs w:val="20"/>
      <w:lang w:bidi="ar-SA"/>
    </w:rPr>
  </w:style>
  <w:style w:type="character" w:styleId="a9">
    <w:name w:val="footnote reference"/>
    <w:basedOn w:val="a0"/>
    <w:uiPriority w:val="99"/>
    <w:semiHidden/>
    <w:unhideWhenUsed/>
    <w:rsid w:val="003E0FC4"/>
    <w:rPr>
      <w:vertAlign w:val="superscript"/>
    </w:rPr>
  </w:style>
  <w:style w:type="character" w:styleId="aa">
    <w:name w:val="Strong"/>
    <w:basedOn w:val="a0"/>
    <w:uiPriority w:val="22"/>
    <w:qFormat/>
    <w:rsid w:val="003E0FC4"/>
    <w:rPr>
      <w:b/>
      <w:bCs/>
    </w:rPr>
  </w:style>
  <w:style w:type="character" w:customStyle="1" w:styleId="brand">
    <w:name w:val="brand"/>
    <w:basedOn w:val="a0"/>
    <w:rsid w:val="003E0FC4"/>
  </w:style>
  <w:style w:type="paragraph" w:customStyle="1" w:styleId="os">
    <w:name w:val="os"/>
    <w:basedOn w:val="a"/>
    <w:rsid w:val="0032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9518" TargetMode="External"/><Relationship Id="rId13" Type="http://schemas.openxmlformats.org/officeDocument/2006/relationships/hyperlink" Target="https://www.rulit.me/author/vlahos-mitropolit-ierofej" TargetMode="External"/><Relationship Id="rId18" Type="http://schemas.openxmlformats.org/officeDocument/2006/relationships/hyperlink" Target="https://lib.pravmir.ru/library/readbook/1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ruwiki/8670" TargetMode="External"/><Relationship Id="rId12" Type="http://schemas.openxmlformats.org/officeDocument/2006/relationships/hyperlink" Target="https://ru.wikipedia.org/wiki/%D0%9F%D1%80%D0%BE%D0%B3%D1%80%D0%B5%D1%81%D1%81" TargetMode="External"/><Relationship Id="rId17" Type="http://schemas.openxmlformats.org/officeDocument/2006/relationships/hyperlink" Target="https://www.pravm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sovet.ru/index.php/material.read?material_id=527320(&#1076;&#1072;&#1090;&#107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c.academic.ru/dic.nsf/ruwiki/14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rns.ru/news/4652" TargetMode="External"/><Relationship Id="rId10" Type="http://schemas.openxmlformats.org/officeDocument/2006/relationships/hyperlink" Target="https://dic.academic.ru/dic.nsf/ruwiki/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238831" TargetMode="External"/><Relationship Id="rId14" Type="http://schemas.openxmlformats.org/officeDocument/2006/relationships/hyperlink" Target="https://www.rulit.me/books/pravoslavnaya-psihoterapiya-svyatootecheskij-kurs-vrachevaniya-dushi-download-free-27324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ulit.me/author/vlahos-mitropolit-ierofej" TargetMode="External"/><Relationship Id="rId2" Type="http://schemas.openxmlformats.org/officeDocument/2006/relationships/hyperlink" Target="http://www.litsovet.ru/index.php/material.read?material_id=527320(&#1076;&#1072;&#1090;&#1072;" TargetMode="External"/><Relationship Id="rId1" Type="http://schemas.openxmlformats.org/officeDocument/2006/relationships/hyperlink" Target="https://vrns.ru/news/4652" TargetMode="External"/><Relationship Id="rId6" Type="http://schemas.openxmlformats.org/officeDocument/2006/relationships/hyperlink" Target="https://lib.pravmir.ru/library/readbook/1478" TargetMode="External"/><Relationship Id="rId5" Type="http://schemas.openxmlformats.org/officeDocument/2006/relationships/hyperlink" Target="https://www.pravmir.ru/" TargetMode="External"/><Relationship Id="rId4" Type="http://schemas.openxmlformats.org/officeDocument/2006/relationships/hyperlink" Target="https://www.rulit.me/books/pravoslavnaya-psihoterapiya-svyatootecheskij-kurs-vrachevaniya-dushi-download-free-273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EB33-7710-4B44-9ADE-0197953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Миронюк</dc:creator>
  <cp:keywords/>
  <dc:description/>
  <cp:lastModifiedBy>Work-user</cp:lastModifiedBy>
  <cp:revision>21</cp:revision>
  <dcterms:created xsi:type="dcterms:W3CDTF">2022-10-19T07:51:00Z</dcterms:created>
  <dcterms:modified xsi:type="dcterms:W3CDTF">2022-11-16T11:55:00Z</dcterms:modified>
</cp:coreProperties>
</file>